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54AD" w14:textId="3327B747" w:rsidR="007212F9" w:rsidRPr="00311E9D" w:rsidRDefault="007212F9" w:rsidP="007212F9">
      <w:pPr>
        <w:pStyle w:val="NormalWeb"/>
      </w:pPr>
      <w:r w:rsidRPr="00311E9D">
        <w:t xml:space="preserve">Public Transit Advisory Council (PTAC) </w:t>
      </w:r>
      <w:r w:rsidR="00B36150">
        <w:t>06/01/2021</w:t>
      </w:r>
      <w:r w:rsidR="006D71AB">
        <w:t xml:space="preserve"> </w:t>
      </w:r>
      <w:hyperlink r:id="rId4" w:history="1">
        <w:r w:rsidR="006D71AB" w:rsidRPr="00144563">
          <w:rPr>
            <w:rStyle w:val="Hyperlink"/>
          </w:rPr>
          <w:t>http://www.leg.state.vt.us/statutes/fullsection.cfm?Title=24&amp;Chapter=126&amp;Section=05084</w:t>
        </w:r>
      </w:hyperlink>
    </w:p>
    <w:p w14:paraId="49EE1556" w14:textId="000C780D" w:rsidR="00B81469" w:rsidRPr="007212F9" w:rsidRDefault="004A5391" w:rsidP="00B81469">
      <w:pPr>
        <w:pStyle w:val="NormalWeb"/>
        <w:rPr>
          <w:b/>
        </w:rPr>
      </w:pPr>
      <w:r>
        <w:t>(1) T</w:t>
      </w:r>
      <w:r w:rsidR="007212F9">
        <w:t>he S</w:t>
      </w:r>
      <w:r w:rsidR="00B81469">
        <w:t xml:space="preserve">ecretary of </w:t>
      </w:r>
      <w:r w:rsidR="007212F9">
        <w:t>T</w:t>
      </w:r>
      <w:r w:rsidR="00B81469">
        <w:t xml:space="preserve">ransportation or designee; - </w:t>
      </w:r>
      <w:r w:rsidR="007212F9" w:rsidRPr="007212F9">
        <w:rPr>
          <w:b/>
        </w:rPr>
        <w:t>Joe Flynn, Secretary,</w:t>
      </w:r>
      <w:r w:rsidR="00A66023" w:rsidRPr="007212F9">
        <w:rPr>
          <w:b/>
        </w:rPr>
        <w:t xml:space="preserve"> Michele Boomhower is his designee, </w:t>
      </w:r>
      <w:r w:rsidR="00951132">
        <w:rPr>
          <w:b/>
        </w:rPr>
        <w:t>Ross MacDonald</w:t>
      </w:r>
      <w:r w:rsidR="00A66023" w:rsidRPr="007212F9">
        <w:rPr>
          <w:b/>
        </w:rPr>
        <w:t>, Public Transit Program Manager staffs this council.</w:t>
      </w:r>
    </w:p>
    <w:p w14:paraId="4DB56FB0" w14:textId="77777777" w:rsidR="00B81469" w:rsidRPr="007212F9" w:rsidRDefault="00B81469" w:rsidP="00B81469">
      <w:pPr>
        <w:pStyle w:val="NormalWeb"/>
        <w:rPr>
          <w:b/>
        </w:rPr>
      </w:pPr>
      <w:r>
        <w:t xml:space="preserve">(2) </w:t>
      </w:r>
      <w:r w:rsidR="004A5391">
        <w:t>T</w:t>
      </w:r>
      <w:r w:rsidR="00B27F23">
        <w:t>he E</w:t>
      </w:r>
      <w:r>
        <w:t>xe</w:t>
      </w:r>
      <w:r w:rsidR="00B27F23">
        <w:t>cutive director of the Vermont Public T</w:t>
      </w:r>
      <w:r>
        <w:t>rans</w:t>
      </w:r>
      <w:r w:rsidR="00B27F23">
        <w:t>it</w:t>
      </w:r>
      <w:r>
        <w:t xml:space="preserve"> </w:t>
      </w:r>
      <w:r w:rsidR="00B27F23">
        <w:t>A</w:t>
      </w:r>
      <w:r>
        <w:t>ssociation</w:t>
      </w:r>
      <w:r w:rsidR="00B27F23">
        <w:t xml:space="preserve"> (VPTA)</w:t>
      </w:r>
      <w:r>
        <w:t>;</w:t>
      </w:r>
      <w:r w:rsidR="00A2374D">
        <w:t xml:space="preserve"> </w:t>
      </w:r>
      <w:r w:rsidR="006A6576">
        <w:rPr>
          <w:b/>
        </w:rPr>
        <w:t>Elaine Haytko</w:t>
      </w:r>
    </w:p>
    <w:p w14:paraId="448A9EE9" w14:textId="66DB7705" w:rsidR="00B81469" w:rsidRPr="007212F9" w:rsidRDefault="004A5391" w:rsidP="006A6576">
      <w:pPr>
        <w:pStyle w:val="NormalWeb"/>
        <w:rPr>
          <w:b/>
        </w:rPr>
      </w:pPr>
      <w:r>
        <w:t>(3) T</w:t>
      </w:r>
      <w:r w:rsidR="00B81469">
        <w:t xml:space="preserve">hree </w:t>
      </w:r>
      <w:r w:rsidR="00B27F23">
        <w:t>representatives of the Vermont Public Transit A</w:t>
      </w:r>
      <w:r w:rsidR="00B81469">
        <w:t>ssociation</w:t>
      </w:r>
      <w:r w:rsidR="00B27F23">
        <w:t xml:space="preserve"> (VPTA)</w:t>
      </w:r>
      <w:r w:rsidR="00B81469">
        <w:t>;</w:t>
      </w:r>
      <w:r w:rsidR="00A2374D">
        <w:t xml:space="preserve"> - </w:t>
      </w:r>
      <w:r w:rsidR="0002248E">
        <w:rPr>
          <w:b/>
        </w:rPr>
        <w:t>Amy Rast</w:t>
      </w:r>
      <w:r w:rsidR="00B36150">
        <w:rPr>
          <w:b/>
        </w:rPr>
        <w:t>,</w:t>
      </w:r>
      <w:r w:rsidR="00CC2B74" w:rsidRPr="007212F9">
        <w:rPr>
          <w:b/>
        </w:rPr>
        <w:t xml:space="preserve"> RCT (Rural Community Transit NEK) and Jim Moulton ACTR (Addison Country Transit Resources) and Stagecoach (STSI Orange and Northern Windsor Counties)</w:t>
      </w:r>
      <w:r w:rsidR="006A6576">
        <w:rPr>
          <w:b/>
        </w:rPr>
        <w:t>,</w:t>
      </w:r>
      <w:r w:rsidR="006A6576" w:rsidRPr="006A6576">
        <w:rPr>
          <w:b/>
        </w:rPr>
        <w:t xml:space="preserve"> </w:t>
      </w:r>
      <w:r w:rsidR="00B36150">
        <w:rPr>
          <w:b/>
        </w:rPr>
        <w:t>Terence White</w:t>
      </w:r>
      <w:r w:rsidR="006A6576">
        <w:rPr>
          <w:b/>
        </w:rPr>
        <w:t>, GMCN</w:t>
      </w:r>
      <w:r w:rsidR="006A6576" w:rsidRPr="007212F9">
        <w:rPr>
          <w:b/>
        </w:rPr>
        <w:t xml:space="preserve"> (</w:t>
      </w:r>
      <w:r w:rsidR="006A6576">
        <w:rPr>
          <w:b/>
        </w:rPr>
        <w:t>Green Mountain Community Network)</w:t>
      </w:r>
    </w:p>
    <w:p w14:paraId="14FF20AC" w14:textId="61C544D4" w:rsidR="00B81469" w:rsidRPr="007212F9" w:rsidRDefault="004A5391" w:rsidP="00B81469">
      <w:pPr>
        <w:pStyle w:val="NormalWeb"/>
        <w:rPr>
          <w:b/>
        </w:rPr>
      </w:pPr>
      <w:r>
        <w:t>(4) A</w:t>
      </w:r>
      <w:r w:rsidR="00B81469">
        <w:t xml:space="preserve"> represent</w:t>
      </w:r>
      <w:r w:rsidR="00B27F23">
        <w:t>ative of the Chittenden County Transit A</w:t>
      </w:r>
      <w:r w:rsidR="00B81469">
        <w:t>uthority;</w:t>
      </w:r>
      <w:r w:rsidR="00A2374D">
        <w:t xml:space="preserve"> - </w:t>
      </w:r>
      <w:r w:rsidR="00134DBC">
        <w:rPr>
          <w:b/>
        </w:rPr>
        <w:t>Jon Moore</w:t>
      </w:r>
      <w:r w:rsidR="00CC2B74" w:rsidRPr="007212F9">
        <w:rPr>
          <w:b/>
        </w:rPr>
        <w:t>, General Manager, Green Mountain Transit (formerly CCTA and GMTA)</w:t>
      </w:r>
    </w:p>
    <w:p w14:paraId="1A9519AA" w14:textId="32959F92" w:rsidR="00B81469" w:rsidRDefault="00B81469" w:rsidP="00B81469">
      <w:pPr>
        <w:pStyle w:val="NormalWeb"/>
      </w:pPr>
      <w:r>
        <w:t>(5</w:t>
      </w:r>
      <w:r w:rsidR="004A5391">
        <w:t>) T</w:t>
      </w:r>
      <w:r w:rsidR="00B27F23">
        <w:t>he Secretary of Human S</w:t>
      </w:r>
      <w:r>
        <w:t>ervices or designee;</w:t>
      </w:r>
      <w:r w:rsidR="00A2374D">
        <w:t xml:space="preserve"> </w:t>
      </w:r>
      <w:r w:rsidR="0042071D" w:rsidRPr="00DA393A">
        <w:t xml:space="preserve">Secretary </w:t>
      </w:r>
      <w:r w:rsidR="00EF50F4">
        <w:t>Mike Smith</w:t>
      </w:r>
      <w:r w:rsidR="00CC2B74" w:rsidRPr="00DA393A">
        <w:t xml:space="preserve"> or designee</w:t>
      </w:r>
      <w:r w:rsidR="00DA393A" w:rsidRPr="00DA393A">
        <w:t>;</w:t>
      </w:r>
      <w:r w:rsidR="00DA393A">
        <w:rPr>
          <w:b/>
        </w:rPr>
        <w:t xml:space="preserve"> </w:t>
      </w:r>
      <w:r w:rsidR="00EF50F4">
        <w:rPr>
          <w:b/>
        </w:rPr>
        <w:t xml:space="preserve">Kelly </w:t>
      </w:r>
      <w:r w:rsidR="00B33CF4">
        <w:rPr>
          <w:b/>
        </w:rPr>
        <w:t>Dougherty</w:t>
      </w:r>
      <w:r w:rsidR="00EF50F4">
        <w:rPr>
          <w:b/>
        </w:rPr>
        <w:t xml:space="preserve"> and Angela Smith-Dieng </w:t>
      </w:r>
      <w:r w:rsidR="00A84F9A">
        <w:rPr>
          <w:b/>
        </w:rPr>
        <w:t xml:space="preserve">and Conor O’Dea </w:t>
      </w:r>
      <w:r w:rsidR="00EF50F4">
        <w:rPr>
          <w:b/>
        </w:rPr>
        <w:t>are</w:t>
      </w:r>
      <w:r w:rsidR="00DA393A">
        <w:rPr>
          <w:b/>
        </w:rPr>
        <w:t xml:space="preserve"> his designee</w:t>
      </w:r>
      <w:r w:rsidR="00EF50F4">
        <w:rPr>
          <w:b/>
        </w:rPr>
        <w:t>s</w:t>
      </w:r>
      <w:r w:rsidR="00DA393A">
        <w:rPr>
          <w:b/>
        </w:rPr>
        <w:t>.</w:t>
      </w:r>
    </w:p>
    <w:p w14:paraId="6506448E" w14:textId="77777777" w:rsidR="00B81469" w:rsidRPr="007212F9" w:rsidRDefault="004A5391" w:rsidP="00B81469">
      <w:pPr>
        <w:pStyle w:val="NormalWeb"/>
        <w:rPr>
          <w:b/>
        </w:rPr>
      </w:pPr>
      <w:r>
        <w:t>(6) T</w:t>
      </w:r>
      <w:r w:rsidR="00B27F23">
        <w:t>he Commissioner of Employment and T</w:t>
      </w:r>
      <w:r w:rsidR="00B81469">
        <w:t>raining or designee;</w:t>
      </w:r>
      <w:r w:rsidR="00E80C9A">
        <w:t xml:space="preserve"> </w:t>
      </w:r>
      <w:r w:rsidR="00CC2B74" w:rsidRPr="007212F9">
        <w:rPr>
          <w:b/>
        </w:rPr>
        <w:t xml:space="preserve">Commissioner </w:t>
      </w:r>
      <w:r w:rsidR="008D05C3">
        <w:rPr>
          <w:b/>
        </w:rPr>
        <w:t xml:space="preserve">of Labor, </w:t>
      </w:r>
      <w:r w:rsidR="006168D8">
        <w:rPr>
          <w:b/>
        </w:rPr>
        <w:t>Lindsay Kurrl</w:t>
      </w:r>
      <w:r w:rsidR="00CC2B74" w:rsidRPr="007212F9">
        <w:rPr>
          <w:b/>
        </w:rPr>
        <w:t>e</w:t>
      </w:r>
      <w:r w:rsidR="00E80C9A">
        <w:rPr>
          <w:b/>
        </w:rPr>
        <w:t>, Michael Harrington, Deputy Commissioner, is her designee.</w:t>
      </w:r>
    </w:p>
    <w:p w14:paraId="3C80E576" w14:textId="0448451E" w:rsidR="00B81469" w:rsidRPr="007212F9" w:rsidRDefault="004A5391" w:rsidP="00B81469">
      <w:pPr>
        <w:pStyle w:val="NormalWeb"/>
        <w:rPr>
          <w:b/>
        </w:rPr>
      </w:pPr>
      <w:r>
        <w:t>(7) T</w:t>
      </w:r>
      <w:r w:rsidR="008D05C3">
        <w:t>he Secretary of Commerce and Community D</w:t>
      </w:r>
      <w:r w:rsidR="00B81469">
        <w:t>evelopment or designee;</w:t>
      </w:r>
      <w:r w:rsidR="00A2374D">
        <w:t xml:space="preserve"> </w:t>
      </w:r>
      <w:r w:rsidR="00CC2B74" w:rsidRPr="007212F9">
        <w:rPr>
          <w:b/>
        </w:rPr>
        <w:t>R</w:t>
      </w:r>
      <w:r w:rsidR="002E7BDB" w:rsidRPr="007212F9">
        <w:rPr>
          <w:b/>
        </w:rPr>
        <w:t>ichard Amore</w:t>
      </w:r>
      <w:r w:rsidR="00CC2B74" w:rsidRPr="007212F9">
        <w:rPr>
          <w:b/>
        </w:rPr>
        <w:t xml:space="preserve"> is the designee for </w:t>
      </w:r>
      <w:r w:rsidR="00792271" w:rsidRPr="007212F9">
        <w:rPr>
          <w:b/>
        </w:rPr>
        <w:t xml:space="preserve">Secretary Michael </w:t>
      </w:r>
      <w:proofErr w:type="spellStart"/>
      <w:r w:rsidR="00792271" w:rsidRPr="007212F9">
        <w:rPr>
          <w:b/>
        </w:rPr>
        <w:t>Schirling</w:t>
      </w:r>
      <w:proofErr w:type="spellEnd"/>
      <w:r w:rsidR="002E7BDB" w:rsidRPr="007212F9">
        <w:rPr>
          <w:b/>
        </w:rPr>
        <w:t>.</w:t>
      </w:r>
      <w:r w:rsidR="00A84F9A">
        <w:rPr>
          <w:b/>
        </w:rPr>
        <w:t xml:space="preserve"> Jackie Cassino is Richard’s designee</w:t>
      </w:r>
    </w:p>
    <w:p w14:paraId="37EFAC98" w14:textId="77777777" w:rsidR="00B81469" w:rsidRDefault="004A5391" w:rsidP="00B81469">
      <w:pPr>
        <w:pStyle w:val="NormalWeb"/>
      </w:pPr>
      <w:r>
        <w:t>(8) A</w:t>
      </w:r>
      <w:r w:rsidR="00B81469">
        <w:t xml:space="preserve"> </w:t>
      </w:r>
      <w:r w:rsidR="00FF3FDB">
        <w:t>representative of the Vermont Center for Independent L</w:t>
      </w:r>
      <w:r w:rsidR="00B81469">
        <w:t>iving</w:t>
      </w:r>
      <w:r w:rsidR="00FF3FDB">
        <w:t xml:space="preserve"> (VCIL)</w:t>
      </w:r>
      <w:r w:rsidR="00B81469">
        <w:t>;</w:t>
      </w:r>
      <w:r w:rsidR="00A2374D">
        <w:t xml:space="preserve"> </w:t>
      </w:r>
      <w:r w:rsidR="00A2374D" w:rsidRPr="004B4121">
        <w:rPr>
          <w:b/>
        </w:rPr>
        <w:t>Peter Johnke</w:t>
      </w:r>
    </w:p>
    <w:p w14:paraId="00BD1D10" w14:textId="0C28CDD6" w:rsidR="00B81469" w:rsidRDefault="004A5391" w:rsidP="00B81469">
      <w:pPr>
        <w:pStyle w:val="NormalWeb"/>
      </w:pPr>
      <w:r>
        <w:t>(9) A</w:t>
      </w:r>
      <w:r w:rsidR="00FF3FDB">
        <w:t xml:space="preserve"> representative of the Council of Vermont E</w:t>
      </w:r>
      <w:r w:rsidR="00B81469">
        <w:t>lders</w:t>
      </w:r>
      <w:r w:rsidR="00FF3FDB">
        <w:t xml:space="preserve"> (COVE)</w:t>
      </w:r>
      <w:r w:rsidR="00B81469">
        <w:t>;</w:t>
      </w:r>
      <w:r w:rsidR="00A2374D">
        <w:t xml:space="preserve"> </w:t>
      </w:r>
      <w:r w:rsidR="00CE7427">
        <w:rPr>
          <w:b/>
        </w:rPr>
        <w:t>Brenda Siegle</w:t>
      </w:r>
    </w:p>
    <w:p w14:paraId="72109A1E" w14:textId="77777777" w:rsidR="00B81469" w:rsidRPr="00792271" w:rsidRDefault="004A5391" w:rsidP="00B81469">
      <w:pPr>
        <w:pStyle w:val="NormalWeb"/>
      </w:pPr>
      <w:r>
        <w:t>(10) A</w:t>
      </w:r>
      <w:r w:rsidR="00B81469">
        <w:t xml:space="preserve"> representative of private bus operators and taxi services;</w:t>
      </w:r>
      <w:r w:rsidR="00A2374D">
        <w:t xml:space="preserve"> </w:t>
      </w:r>
      <w:r w:rsidR="00A2374D" w:rsidRPr="004B4121">
        <w:rPr>
          <w:b/>
        </w:rPr>
        <w:t>John Sharrow</w:t>
      </w:r>
    </w:p>
    <w:p w14:paraId="01F570A8" w14:textId="77777777" w:rsidR="00792271" w:rsidRDefault="004A5391" w:rsidP="00B81469">
      <w:pPr>
        <w:pStyle w:val="NormalWeb"/>
        <w:rPr>
          <w:b/>
        </w:rPr>
      </w:pPr>
      <w:r>
        <w:t>(11) A</w:t>
      </w:r>
      <w:r w:rsidR="00B81469">
        <w:t xml:space="preserve"> representative of Vermont intercity bus operators;</w:t>
      </w:r>
      <w:r w:rsidR="00A2374D">
        <w:t xml:space="preserve"> </w:t>
      </w:r>
      <w:r w:rsidR="00792271" w:rsidRPr="004B4121">
        <w:rPr>
          <w:b/>
        </w:rPr>
        <w:t>C</w:t>
      </w:r>
      <w:r w:rsidR="002E7BDB" w:rsidRPr="004B4121">
        <w:rPr>
          <w:b/>
        </w:rPr>
        <w:t xml:space="preserve">hip </w:t>
      </w:r>
      <w:r w:rsidR="00792271" w:rsidRPr="004B4121">
        <w:rPr>
          <w:b/>
        </w:rPr>
        <w:t>Desautels, Premier Coach</w:t>
      </w:r>
    </w:p>
    <w:p w14:paraId="3FEF9082" w14:textId="6E3412FF" w:rsidR="00B81469" w:rsidRDefault="004A5391" w:rsidP="00B81469">
      <w:pPr>
        <w:pStyle w:val="NormalWeb"/>
      </w:pPr>
      <w:r>
        <w:t>(12) A</w:t>
      </w:r>
      <w:r w:rsidR="00FF3FDB">
        <w:t xml:space="preserve"> representative of the Vermont Association of Planning and Development A</w:t>
      </w:r>
      <w:r w:rsidR="00B81469">
        <w:t>gencies</w:t>
      </w:r>
      <w:r w:rsidR="00B645BC">
        <w:t xml:space="preserve"> (VAPD</w:t>
      </w:r>
      <w:r w:rsidR="00FF3FDB">
        <w:t>A, TPI)</w:t>
      </w:r>
      <w:r w:rsidR="00B81469">
        <w:t>;</w:t>
      </w:r>
      <w:r w:rsidR="00A2374D">
        <w:t xml:space="preserve"> </w:t>
      </w:r>
      <w:r w:rsidR="00B33CF4">
        <w:rPr>
          <w:b/>
        </w:rPr>
        <w:t>Bonnie Waninger</w:t>
      </w:r>
      <w:r w:rsidR="00611689" w:rsidRPr="004F41F2">
        <w:rPr>
          <w:b/>
        </w:rPr>
        <w:t xml:space="preserve">, </w:t>
      </w:r>
      <w:r w:rsidR="000E3860">
        <w:rPr>
          <w:b/>
        </w:rPr>
        <w:t>Central Vermont R</w:t>
      </w:r>
      <w:r w:rsidR="00E80C9A">
        <w:rPr>
          <w:b/>
        </w:rPr>
        <w:t xml:space="preserve">egional </w:t>
      </w:r>
      <w:r w:rsidR="00611689" w:rsidRPr="004F41F2">
        <w:rPr>
          <w:b/>
        </w:rPr>
        <w:t>Planning Commission</w:t>
      </w:r>
    </w:p>
    <w:p w14:paraId="64879CE6" w14:textId="77777777" w:rsidR="00B81469" w:rsidRDefault="004A5391" w:rsidP="00B81469">
      <w:pPr>
        <w:pStyle w:val="NormalWeb"/>
      </w:pPr>
      <w:r>
        <w:t>(13) A</w:t>
      </w:r>
      <w:r w:rsidR="00B81469">
        <w:t xml:space="preserve"> representative of </w:t>
      </w:r>
      <w:r w:rsidR="00FF3FDB">
        <w:t>the Vermont League of Cities and T</w:t>
      </w:r>
      <w:r w:rsidR="00B81469">
        <w:t>owns</w:t>
      </w:r>
      <w:r w:rsidR="00FF3FDB">
        <w:t xml:space="preserve"> (VLCT)</w:t>
      </w:r>
      <w:r w:rsidR="00B81469">
        <w:t>;</w:t>
      </w:r>
      <w:r w:rsidR="00A2374D">
        <w:t xml:space="preserve"> </w:t>
      </w:r>
      <w:r w:rsidR="00DC51AC">
        <w:rPr>
          <w:b/>
        </w:rPr>
        <w:t xml:space="preserve">Meredith Birkett, Village Manager, Town of Johnson </w:t>
      </w:r>
      <w:r w:rsidR="00A2374D" w:rsidRPr="004F41F2">
        <w:rPr>
          <w:b/>
        </w:rPr>
        <w:t xml:space="preserve"> </w:t>
      </w:r>
    </w:p>
    <w:p w14:paraId="419B13F3" w14:textId="5BFBBA15" w:rsidR="00611689" w:rsidRPr="001D579A" w:rsidRDefault="004A5391" w:rsidP="00B81469">
      <w:pPr>
        <w:pStyle w:val="NormalWeb"/>
        <w:rPr>
          <w:b/>
        </w:rPr>
      </w:pPr>
      <w:r>
        <w:t>(14) A</w:t>
      </w:r>
      <w:r w:rsidR="00E80C9A">
        <w:t xml:space="preserve"> citizen appointed by the </w:t>
      </w:r>
      <w:proofErr w:type="gramStart"/>
      <w:r w:rsidR="00E80C9A">
        <w:t>G</w:t>
      </w:r>
      <w:r w:rsidR="00B81469">
        <w:t>overnor;</w:t>
      </w:r>
      <w:proofErr w:type="gramEnd"/>
      <w:r w:rsidR="00A2374D">
        <w:t xml:space="preserve"> </w:t>
      </w:r>
      <w:r w:rsidR="00D97274">
        <w:t>awaiting appointment</w:t>
      </w:r>
      <w:r w:rsidR="001D579A">
        <w:t xml:space="preserve">, currently </w:t>
      </w:r>
      <w:r w:rsidR="006D71AB">
        <w:rPr>
          <w:b/>
        </w:rPr>
        <w:t>Lucas Herring, Mayor of Barre</w:t>
      </w:r>
    </w:p>
    <w:p w14:paraId="7559166F" w14:textId="77777777" w:rsidR="00B81469" w:rsidRDefault="004A5391" w:rsidP="00B81469">
      <w:pPr>
        <w:pStyle w:val="NormalWeb"/>
      </w:pPr>
      <w:r>
        <w:t>(15) A</w:t>
      </w:r>
      <w:r w:rsidR="00E80C9A">
        <w:t xml:space="preserve"> member of the S</w:t>
      </w:r>
      <w:r w:rsidR="00B81469">
        <w:t>enate</w:t>
      </w:r>
      <w:r w:rsidR="00611689">
        <w:t xml:space="preserve">; </w:t>
      </w:r>
      <w:r w:rsidR="00611689" w:rsidRPr="004F41F2">
        <w:rPr>
          <w:b/>
        </w:rPr>
        <w:t>Senator Jane</w:t>
      </w:r>
      <w:r w:rsidR="00A2374D" w:rsidRPr="004F41F2">
        <w:rPr>
          <w:b/>
        </w:rPr>
        <w:t xml:space="preserve"> Kitchel</w:t>
      </w:r>
      <w:r w:rsidR="00D97274" w:rsidRPr="004F41F2">
        <w:rPr>
          <w:b/>
        </w:rPr>
        <w:t>, Caledonia</w:t>
      </w:r>
    </w:p>
    <w:p w14:paraId="75BE9343" w14:textId="77777777" w:rsidR="00974B1D" w:rsidRPr="004F41F2" w:rsidRDefault="004A5391" w:rsidP="00AC19AE">
      <w:pPr>
        <w:pStyle w:val="NormalWeb"/>
        <w:rPr>
          <w:b/>
        </w:rPr>
      </w:pPr>
      <w:r>
        <w:t>(16) A</w:t>
      </w:r>
      <w:r w:rsidR="00E80C9A">
        <w:t xml:space="preserve"> member of the House of R</w:t>
      </w:r>
      <w:r w:rsidR="00B81469">
        <w:t>epresentatives,</w:t>
      </w:r>
      <w:r w:rsidR="00611689">
        <w:t xml:space="preserve"> </w:t>
      </w:r>
      <w:r w:rsidR="00611689" w:rsidRPr="004F41F2">
        <w:rPr>
          <w:b/>
        </w:rPr>
        <w:t>Representative Mollie Burke</w:t>
      </w:r>
      <w:r w:rsidR="00D97274" w:rsidRPr="004F41F2">
        <w:rPr>
          <w:b/>
        </w:rPr>
        <w:t>, Windham</w:t>
      </w:r>
    </w:p>
    <w:sectPr w:rsidR="00974B1D" w:rsidRPr="004F4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69"/>
    <w:rsid w:val="0002248E"/>
    <w:rsid w:val="000E3860"/>
    <w:rsid w:val="001129A3"/>
    <w:rsid w:val="00134DBC"/>
    <w:rsid w:val="001D579A"/>
    <w:rsid w:val="002B0787"/>
    <w:rsid w:val="002E7BDB"/>
    <w:rsid w:val="00301F18"/>
    <w:rsid w:val="0042071D"/>
    <w:rsid w:val="004A5391"/>
    <w:rsid w:val="004B4121"/>
    <w:rsid w:val="004F41F2"/>
    <w:rsid w:val="004F76AC"/>
    <w:rsid w:val="00580F84"/>
    <w:rsid w:val="005E28C5"/>
    <w:rsid w:val="00611689"/>
    <w:rsid w:val="006168D8"/>
    <w:rsid w:val="006A6576"/>
    <w:rsid w:val="006D71AB"/>
    <w:rsid w:val="007212F9"/>
    <w:rsid w:val="00792271"/>
    <w:rsid w:val="008D05C3"/>
    <w:rsid w:val="00950A24"/>
    <w:rsid w:val="00951132"/>
    <w:rsid w:val="00957E98"/>
    <w:rsid w:val="009D340E"/>
    <w:rsid w:val="00A2374D"/>
    <w:rsid w:val="00A474DB"/>
    <w:rsid w:val="00A66023"/>
    <w:rsid w:val="00A84F9A"/>
    <w:rsid w:val="00AC19AE"/>
    <w:rsid w:val="00AE4A93"/>
    <w:rsid w:val="00B27F23"/>
    <w:rsid w:val="00B33CF4"/>
    <w:rsid w:val="00B36150"/>
    <w:rsid w:val="00B645BC"/>
    <w:rsid w:val="00B81469"/>
    <w:rsid w:val="00CC2B74"/>
    <w:rsid w:val="00CE7427"/>
    <w:rsid w:val="00CF0BB6"/>
    <w:rsid w:val="00D97274"/>
    <w:rsid w:val="00DA393A"/>
    <w:rsid w:val="00DC51AC"/>
    <w:rsid w:val="00DE27DD"/>
    <w:rsid w:val="00E74B26"/>
    <w:rsid w:val="00E80C9A"/>
    <w:rsid w:val="00EF04B5"/>
    <w:rsid w:val="00EF50F4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CB0A"/>
  <w15:chartTrackingRefBased/>
  <w15:docId w15:val="{A116FE96-B89C-4A33-B74A-772C7FF1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.state.vt.us/statutes/fullsection.cfm?Title=24&amp;Chapter=126&amp;Section=05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Agency of Transportation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Barbara</dc:creator>
  <cp:keywords/>
  <dc:description/>
  <cp:lastModifiedBy>MacDonald, Ross</cp:lastModifiedBy>
  <cp:revision>4</cp:revision>
  <cp:lastPrinted>2019-12-10T19:05:00Z</cp:lastPrinted>
  <dcterms:created xsi:type="dcterms:W3CDTF">2021-11-30T16:14:00Z</dcterms:created>
  <dcterms:modified xsi:type="dcterms:W3CDTF">2022-08-18T14:20:00Z</dcterms:modified>
</cp:coreProperties>
</file>