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5168983E" w:rsidR="0066054C" w:rsidRDefault="00503C1B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16</w:t>
      </w:r>
      <w:r w:rsidR="00A305ED">
        <w:rPr>
          <w:b/>
          <w:sz w:val="32"/>
          <w:szCs w:val="32"/>
        </w:rPr>
        <w:t>,</w:t>
      </w:r>
      <w:r w:rsidR="00FD62E0">
        <w:rPr>
          <w:b/>
          <w:sz w:val="32"/>
          <w:szCs w:val="32"/>
        </w:rPr>
        <w:t xml:space="preserve"> 2021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720851">
        <w:rPr>
          <w:b/>
          <w:sz w:val="32"/>
          <w:szCs w:val="32"/>
        </w:rPr>
        <w:t>2:</w:t>
      </w:r>
      <w:r>
        <w:rPr>
          <w:b/>
          <w:sz w:val="32"/>
          <w:szCs w:val="32"/>
        </w:rPr>
        <w:t>30</w:t>
      </w:r>
      <w:r w:rsidR="0066054C" w:rsidRPr="0057018C">
        <w:rPr>
          <w:b/>
          <w:sz w:val="32"/>
          <w:szCs w:val="32"/>
        </w:rPr>
        <w:t>pm</w:t>
      </w:r>
    </w:p>
    <w:p w14:paraId="2627257C" w14:textId="77777777" w:rsidR="003B51CA" w:rsidRPr="000C57A2" w:rsidRDefault="003B51CA" w:rsidP="00374C21"/>
    <w:p w14:paraId="1032AFE2" w14:textId="046A22A6" w:rsidR="004601E7" w:rsidRPr="0057018C" w:rsidRDefault="00097DB5" w:rsidP="00374C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Notes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6D909F1" w:rsidR="001361B6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374C21">
        <w:t>Ross MacDonald</w:t>
      </w:r>
      <w:r w:rsidRPr="006F0A90">
        <w:t xml:space="preserve"> </w:t>
      </w:r>
    </w:p>
    <w:p w14:paraId="08C78B99" w14:textId="77777777" w:rsidR="0029627A" w:rsidRPr="006F0A90" w:rsidRDefault="0029627A" w:rsidP="0029627A">
      <w:pPr>
        <w:ind w:left="1440" w:hanging="1440"/>
        <w:rPr>
          <w:b/>
          <w:color w:val="FF0000"/>
        </w:rPr>
      </w:pPr>
      <w:r w:rsidRPr="006F0A90">
        <w:t>1:</w:t>
      </w:r>
      <w:r>
        <w:t>05</w:t>
      </w:r>
      <w:r w:rsidRPr="006F0A90">
        <w:t>pm</w:t>
      </w:r>
      <w:r w:rsidRPr="006F0A90">
        <w:tab/>
        <w:t>Review and approval of the</w:t>
      </w:r>
      <w:r>
        <w:t xml:space="preserve"> June 2021 </w:t>
      </w:r>
      <w:r w:rsidRPr="006F0A90">
        <w:t>PTAC minutes</w:t>
      </w:r>
      <w:r>
        <w:t>/record</w:t>
      </w:r>
      <w:r w:rsidRPr="006F0A90">
        <w:t xml:space="preserve">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3AC19276" w14:textId="61907A2D" w:rsidR="00097DB5" w:rsidRDefault="00B850EB" w:rsidP="0029627A">
      <w:pPr>
        <w:pStyle w:val="ListParagraph"/>
        <w:numPr>
          <w:ilvl w:val="0"/>
          <w:numId w:val="11"/>
        </w:numPr>
      </w:pPr>
      <w:r>
        <w:t>1</w:t>
      </w:r>
      <w:r w:rsidR="000134B3">
        <w:t>7</w:t>
      </w:r>
      <w:r>
        <w:t xml:space="preserve"> in attendance</w:t>
      </w:r>
    </w:p>
    <w:p w14:paraId="5BD6E875" w14:textId="5476C83D" w:rsidR="00B850EB" w:rsidRDefault="003843D1" w:rsidP="00097DB5">
      <w:pPr>
        <w:pStyle w:val="ListParagraph"/>
        <w:numPr>
          <w:ilvl w:val="0"/>
          <w:numId w:val="8"/>
        </w:numPr>
      </w:pPr>
      <w:r>
        <w:t>Approve June meeting notes (approved)</w:t>
      </w:r>
    </w:p>
    <w:p w14:paraId="6BECA76C" w14:textId="6746A8C0" w:rsidR="0029627A" w:rsidRDefault="0029627A" w:rsidP="0029627A"/>
    <w:p w14:paraId="424F3BA5" w14:textId="77777777" w:rsidR="0029627A" w:rsidRDefault="0029627A" w:rsidP="0029627A">
      <w:pPr>
        <w:ind w:left="1440" w:hanging="1440"/>
      </w:pPr>
      <w:r>
        <w:t xml:space="preserve">1:10pm </w:t>
      </w:r>
      <w:r>
        <w:tab/>
        <w:t>COVID-Related Operations and Updates. Dan Currier and Tim Bradshaw</w:t>
      </w:r>
    </w:p>
    <w:p w14:paraId="1CC4BB39" w14:textId="77777777" w:rsidR="0029627A" w:rsidRDefault="0029627A" w:rsidP="0029627A"/>
    <w:p w14:paraId="0B3E1CD2" w14:textId="52B3434D" w:rsidR="003843D1" w:rsidRPr="00B15479" w:rsidRDefault="003843D1" w:rsidP="00097DB5">
      <w:pPr>
        <w:pStyle w:val="ListParagraph"/>
        <w:numPr>
          <w:ilvl w:val="0"/>
          <w:numId w:val="8"/>
        </w:numPr>
      </w:pPr>
      <w:r>
        <w:t>Covid-</w:t>
      </w:r>
      <w:r w:rsidRPr="00B15479">
        <w:t>19 survey results (see charts in PPP)</w:t>
      </w:r>
      <w:r w:rsidR="000134B3" w:rsidRPr="00B15479">
        <w:t xml:space="preserve"> – Dan Currier</w:t>
      </w:r>
    </w:p>
    <w:p w14:paraId="746C0EEA" w14:textId="5C333E95" w:rsidR="003843D1" w:rsidRDefault="003843D1" w:rsidP="003843D1">
      <w:pPr>
        <w:pStyle w:val="ListParagraph"/>
        <w:numPr>
          <w:ilvl w:val="1"/>
          <w:numId w:val="8"/>
        </w:numPr>
      </w:pPr>
      <w:r>
        <w:t>Steady increase in ridership</w:t>
      </w:r>
    </w:p>
    <w:p w14:paraId="34F4B013" w14:textId="530CA25B" w:rsidR="003843D1" w:rsidRDefault="003843D1" w:rsidP="003843D1">
      <w:pPr>
        <w:pStyle w:val="ListParagraph"/>
        <w:numPr>
          <w:ilvl w:val="1"/>
          <w:numId w:val="8"/>
        </w:numPr>
      </w:pPr>
      <w:r>
        <w:t>50-60% ridership</w:t>
      </w:r>
    </w:p>
    <w:p w14:paraId="26BD5374" w14:textId="142DFD07" w:rsidR="003843D1" w:rsidRDefault="003843D1" w:rsidP="003843D1">
      <w:pPr>
        <w:pStyle w:val="ListParagraph"/>
        <w:numPr>
          <w:ilvl w:val="1"/>
          <w:numId w:val="8"/>
        </w:numPr>
      </w:pPr>
      <w:r>
        <w:t>Feb 2019 400-500k – Dip in 2020 due to pandemic (50% Mar-80% Apr)</w:t>
      </w:r>
    </w:p>
    <w:p w14:paraId="4350B9E1" w14:textId="10DD4B77" w:rsidR="003843D1" w:rsidRDefault="003843D1" w:rsidP="003843D1">
      <w:pPr>
        <w:pStyle w:val="ListParagraph"/>
        <w:numPr>
          <w:ilvl w:val="1"/>
          <w:numId w:val="8"/>
        </w:numPr>
      </w:pPr>
      <w:r>
        <w:t>Dip in user app and ridership</w:t>
      </w:r>
    </w:p>
    <w:p w14:paraId="14A4DFFC" w14:textId="42860A32" w:rsidR="003843D1" w:rsidRDefault="003843D1" w:rsidP="003843D1">
      <w:pPr>
        <w:pStyle w:val="ListParagraph"/>
        <w:numPr>
          <w:ilvl w:val="1"/>
          <w:numId w:val="8"/>
        </w:numPr>
      </w:pPr>
      <w:r>
        <w:t>App increase due to marketing</w:t>
      </w:r>
    </w:p>
    <w:p w14:paraId="2B41E985" w14:textId="6F3BE2AB" w:rsidR="003843D1" w:rsidRDefault="003843D1" w:rsidP="003843D1">
      <w:pPr>
        <w:pStyle w:val="ListParagraph"/>
        <w:numPr>
          <w:ilvl w:val="1"/>
          <w:numId w:val="8"/>
        </w:numPr>
      </w:pPr>
      <w:r>
        <w:t>Cost have decreased due to free and supplemented fees</w:t>
      </w:r>
    </w:p>
    <w:p w14:paraId="6773A98A" w14:textId="1A421F0B" w:rsidR="003843D1" w:rsidRDefault="003843D1" w:rsidP="003843D1">
      <w:pPr>
        <w:pStyle w:val="ListParagraph"/>
        <w:numPr>
          <w:ilvl w:val="1"/>
          <w:numId w:val="8"/>
        </w:numPr>
      </w:pPr>
      <w:r>
        <w:t>PPD helped with ridership fears</w:t>
      </w:r>
    </w:p>
    <w:p w14:paraId="75ADB725" w14:textId="58DC2238" w:rsidR="003843D1" w:rsidRDefault="003843D1" w:rsidP="003843D1">
      <w:pPr>
        <w:pStyle w:val="ListParagraph"/>
        <w:numPr>
          <w:ilvl w:val="1"/>
          <w:numId w:val="8"/>
        </w:numPr>
      </w:pPr>
      <w:r>
        <w:t>What will costs look like through 2023</w:t>
      </w:r>
    </w:p>
    <w:p w14:paraId="10199F14" w14:textId="7B110347" w:rsidR="000134B3" w:rsidRPr="00B15479" w:rsidRDefault="000134B3" w:rsidP="003843D1">
      <w:pPr>
        <w:pStyle w:val="ListParagraph"/>
        <w:numPr>
          <w:ilvl w:val="1"/>
          <w:numId w:val="8"/>
        </w:numPr>
      </w:pPr>
      <w:r w:rsidRPr="00B15479">
        <w:t>TIM- Operations Covid-19</w:t>
      </w:r>
    </w:p>
    <w:p w14:paraId="5DD804D7" w14:textId="7EAC0BFA" w:rsidR="000134B3" w:rsidRDefault="000134B3" w:rsidP="003843D1">
      <w:pPr>
        <w:pStyle w:val="ListParagraph"/>
        <w:numPr>
          <w:ilvl w:val="1"/>
          <w:numId w:val="8"/>
        </w:numPr>
      </w:pPr>
      <w:r>
        <w:t>Questions providers are asking riders are helping with ridership</w:t>
      </w:r>
    </w:p>
    <w:p w14:paraId="29546AC9" w14:textId="557E2354" w:rsidR="000134B3" w:rsidRDefault="000134B3" w:rsidP="0029627A">
      <w:pPr>
        <w:pStyle w:val="ListParagraph"/>
        <w:numPr>
          <w:ilvl w:val="2"/>
          <w:numId w:val="8"/>
        </w:numPr>
      </w:pPr>
      <w:r>
        <w:t>Jane Kitchel- Have passengers rejected questions asked by providers? (Tim – No</w:t>
      </w:r>
      <w:r w:rsidR="0029627A">
        <w:t>.</w:t>
      </w:r>
      <w:r>
        <w:t xml:space="preserve"> </w:t>
      </w:r>
      <w:r w:rsidR="0029627A">
        <w:t>P</w:t>
      </w:r>
      <w:r>
        <w:t xml:space="preserve">eople feel safe and </w:t>
      </w:r>
      <w:r w:rsidR="0029627A">
        <w:t xml:space="preserve">the </w:t>
      </w:r>
      <w:r>
        <w:t xml:space="preserve">masks </w:t>
      </w:r>
      <w:r w:rsidR="0029627A">
        <w:t xml:space="preserve">that </w:t>
      </w:r>
      <w:r>
        <w:t>are handed out have helped the experience)</w:t>
      </w:r>
    </w:p>
    <w:p w14:paraId="04112ABE" w14:textId="547CF30A" w:rsidR="000134B3" w:rsidRDefault="000134B3" w:rsidP="003843D1">
      <w:pPr>
        <w:pStyle w:val="ListParagraph"/>
        <w:numPr>
          <w:ilvl w:val="1"/>
          <w:numId w:val="8"/>
        </w:numPr>
      </w:pPr>
      <w:r>
        <w:t>Social distancing has been lifted/safety shields still in place</w:t>
      </w:r>
    </w:p>
    <w:p w14:paraId="5884B00E" w14:textId="7F8B362B" w:rsidR="000134B3" w:rsidRDefault="000134B3" w:rsidP="003843D1">
      <w:pPr>
        <w:pStyle w:val="ListParagraph"/>
        <w:numPr>
          <w:ilvl w:val="1"/>
          <w:numId w:val="8"/>
        </w:numPr>
      </w:pPr>
      <w:r>
        <w:t>Minimal service disruptions</w:t>
      </w:r>
    </w:p>
    <w:p w14:paraId="021BCCC4" w14:textId="446DBE0D" w:rsidR="000134B3" w:rsidRDefault="000134B3" w:rsidP="003843D1">
      <w:pPr>
        <w:pStyle w:val="ListParagraph"/>
        <w:numPr>
          <w:ilvl w:val="1"/>
          <w:numId w:val="8"/>
        </w:numPr>
      </w:pPr>
      <w:r>
        <w:t>Anyone interested in becoming a driver or volunteer contact the providers</w:t>
      </w:r>
    </w:p>
    <w:p w14:paraId="1986099B" w14:textId="0D46C86F" w:rsidR="000134B3" w:rsidRDefault="000134B3" w:rsidP="003843D1">
      <w:pPr>
        <w:pStyle w:val="ListParagraph"/>
        <w:numPr>
          <w:ilvl w:val="1"/>
          <w:numId w:val="8"/>
        </w:numPr>
      </w:pPr>
      <w:r>
        <w:t>Mask mandate extended will alert public with changes</w:t>
      </w:r>
    </w:p>
    <w:p w14:paraId="6F840C1C" w14:textId="0ACC262F" w:rsidR="000134B3" w:rsidRDefault="000134B3" w:rsidP="003843D1">
      <w:pPr>
        <w:pStyle w:val="ListParagraph"/>
        <w:numPr>
          <w:ilvl w:val="1"/>
          <w:numId w:val="8"/>
        </w:numPr>
      </w:pPr>
      <w:r>
        <w:t>State air purification research still at work</w:t>
      </w:r>
    </w:p>
    <w:p w14:paraId="540E2A4A" w14:textId="77777777" w:rsidR="000134B3" w:rsidRDefault="000134B3" w:rsidP="000134B3">
      <w:pPr>
        <w:pStyle w:val="ListParagraph"/>
        <w:ind w:left="1980"/>
      </w:pPr>
    </w:p>
    <w:p w14:paraId="3653361B" w14:textId="0248A279" w:rsidR="000134B3" w:rsidRPr="006F0A90" w:rsidRDefault="000134B3" w:rsidP="000134B3">
      <w:pPr>
        <w:ind w:left="720"/>
      </w:pPr>
      <w:r>
        <w:t xml:space="preserve"> </w:t>
      </w:r>
    </w:p>
    <w:p w14:paraId="75B90200" w14:textId="37FDA189" w:rsidR="001361B6" w:rsidRDefault="00C049C6" w:rsidP="0029627A">
      <w:pPr>
        <w:ind w:left="1440" w:hanging="1440"/>
      </w:pPr>
      <w:r>
        <w:t>1:</w:t>
      </w:r>
      <w:r w:rsidR="000021E5">
        <w:t>30</w:t>
      </w:r>
      <w:r w:rsidR="00FD62E0">
        <w:t>p</w:t>
      </w:r>
      <w:r>
        <w:t>m</w:t>
      </w:r>
      <w:r>
        <w:tab/>
        <w:t>FY ’2</w:t>
      </w:r>
      <w:r w:rsidR="00761111">
        <w:t>2</w:t>
      </w:r>
      <w:r w:rsidR="00A305ED">
        <w:t xml:space="preserve"> Legislative </w:t>
      </w:r>
      <w:r w:rsidR="00FD62E0">
        <w:t>Directives</w:t>
      </w:r>
      <w:r w:rsidR="00C56ABF">
        <w:t xml:space="preserve">. </w:t>
      </w:r>
      <w:r w:rsidR="000021E5">
        <w:t xml:space="preserve">Fare-Free Study, Multi-Modal Connectivity </w:t>
      </w:r>
      <w:r w:rsidR="0029627A">
        <w:t xml:space="preserve">       </w:t>
      </w:r>
      <w:r w:rsidR="000021E5">
        <w:t>Review</w:t>
      </w:r>
      <w:r w:rsidR="00F648BC">
        <w:t>, Electrification Plan</w:t>
      </w:r>
      <w:r w:rsidR="0029627A">
        <w:t xml:space="preserve"> and Feasibility Study</w:t>
      </w:r>
    </w:p>
    <w:p w14:paraId="2CFD8B30" w14:textId="01BED03D" w:rsidR="0029627A" w:rsidRDefault="0035247E" w:rsidP="0029627A">
      <w:pPr>
        <w:pStyle w:val="ListParagraph"/>
        <w:numPr>
          <w:ilvl w:val="0"/>
          <w:numId w:val="10"/>
        </w:numPr>
      </w:pPr>
      <w:r>
        <w:t>What/how do we maintain fare free</w:t>
      </w:r>
      <w:r w:rsidR="00F648BC">
        <w:t xml:space="preserve"> </w:t>
      </w:r>
    </w:p>
    <w:p w14:paraId="2E423090" w14:textId="200D16C8" w:rsidR="0035247E" w:rsidRDefault="0035247E" w:rsidP="0035247E">
      <w:pPr>
        <w:pStyle w:val="ListParagraph"/>
        <w:numPr>
          <w:ilvl w:val="0"/>
          <w:numId w:val="10"/>
        </w:numPr>
      </w:pPr>
      <w:r>
        <w:t>Multi- modal connectivity review; how/ where meet buses</w:t>
      </w:r>
    </w:p>
    <w:p w14:paraId="312FC69B" w14:textId="738D9B8D" w:rsidR="0035247E" w:rsidRDefault="0035247E" w:rsidP="0035247E">
      <w:pPr>
        <w:pStyle w:val="ListParagraph"/>
        <w:numPr>
          <w:ilvl w:val="0"/>
          <w:numId w:val="10"/>
        </w:numPr>
      </w:pPr>
      <w:r>
        <w:t>Will have report before legislative session</w:t>
      </w:r>
    </w:p>
    <w:p w14:paraId="1A956AF5" w14:textId="12D82C35" w:rsidR="0035247E" w:rsidRDefault="0035247E" w:rsidP="0035247E">
      <w:pPr>
        <w:pStyle w:val="ListParagraph"/>
        <w:numPr>
          <w:ilvl w:val="0"/>
          <w:numId w:val="10"/>
        </w:numPr>
      </w:pPr>
      <w:r>
        <w:t>Electrification plan; what is involved and how to get over charging challenges</w:t>
      </w:r>
    </w:p>
    <w:p w14:paraId="0A24A1C8" w14:textId="67C44DA6" w:rsidR="0035247E" w:rsidRDefault="0035247E" w:rsidP="0035247E">
      <w:pPr>
        <w:pStyle w:val="ListParagraph"/>
        <w:numPr>
          <w:ilvl w:val="1"/>
          <w:numId w:val="10"/>
        </w:numPr>
      </w:pPr>
      <w:r>
        <w:t>Larger battery for overnight use, better rates?</w:t>
      </w:r>
    </w:p>
    <w:p w14:paraId="70E3C772" w14:textId="0367024E" w:rsidR="0035247E" w:rsidRDefault="0035247E" w:rsidP="0035247E">
      <w:pPr>
        <w:pStyle w:val="ListParagraph"/>
        <w:numPr>
          <w:ilvl w:val="1"/>
          <w:numId w:val="10"/>
        </w:numPr>
      </w:pPr>
      <w:r>
        <w:t>Routes are using larger buses and need more charging</w:t>
      </w:r>
    </w:p>
    <w:p w14:paraId="21D00BFB" w14:textId="7B008243" w:rsidR="0035247E" w:rsidRDefault="0035247E" w:rsidP="0035247E">
      <w:pPr>
        <w:pStyle w:val="ListParagraph"/>
        <w:numPr>
          <w:ilvl w:val="1"/>
          <w:numId w:val="10"/>
        </w:numPr>
      </w:pPr>
      <w:r>
        <w:t>Working with GMT to switch larger buses</w:t>
      </w:r>
    </w:p>
    <w:p w14:paraId="5D9243DE" w14:textId="5943B982" w:rsidR="0035247E" w:rsidRDefault="0035247E" w:rsidP="0035247E">
      <w:pPr>
        <w:pStyle w:val="ListParagraph"/>
        <w:numPr>
          <w:ilvl w:val="1"/>
          <w:numId w:val="10"/>
        </w:numPr>
      </w:pPr>
      <w:r>
        <w:t>Christine Howe - Exciting time; transforming transit is a positive</w:t>
      </w:r>
    </w:p>
    <w:p w14:paraId="1630A019" w14:textId="0FC8039B" w:rsidR="0035247E" w:rsidRDefault="0029627A" w:rsidP="0029627A">
      <w:pPr>
        <w:pStyle w:val="ListParagraph"/>
        <w:numPr>
          <w:ilvl w:val="0"/>
          <w:numId w:val="12"/>
        </w:numPr>
      </w:pPr>
      <w:r>
        <w:t xml:space="preserve">Jane </w:t>
      </w:r>
      <w:r w:rsidR="0035247E">
        <w:t>Kitchel - Fed</w:t>
      </w:r>
      <w:r>
        <w:t>eral</w:t>
      </w:r>
      <w:r w:rsidR="0035247E">
        <w:t xml:space="preserve"> infrastructure bill- potential more </w:t>
      </w:r>
      <w:r>
        <w:t xml:space="preserve">money </w:t>
      </w:r>
      <w:r w:rsidR="0035247E">
        <w:t xml:space="preserve">coming to support transit </w:t>
      </w:r>
    </w:p>
    <w:p w14:paraId="3D55EF3A" w14:textId="14138C5E" w:rsidR="0035247E" w:rsidRDefault="0035247E" w:rsidP="0029627A">
      <w:pPr>
        <w:pStyle w:val="ListParagraph"/>
        <w:numPr>
          <w:ilvl w:val="0"/>
          <w:numId w:val="12"/>
        </w:numPr>
      </w:pPr>
      <w:r>
        <w:lastRenderedPageBreak/>
        <w:t>5339 exciting (5 for 5 on grant approvals)</w:t>
      </w:r>
    </w:p>
    <w:p w14:paraId="4CFCC000" w14:textId="373AC77C" w:rsidR="002847D2" w:rsidRDefault="002847D2" w:rsidP="0029627A">
      <w:pPr>
        <w:pStyle w:val="ListParagraph"/>
        <w:numPr>
          <w:ilvl w:val="0"/>
          <w:numId w:val="12"/>
        </w:numPr>
      </w:pPr>
      <w:r>
        <w:t>Jon Moore- Fare free are we giving away $? No</w:t>
      </w:r>
      <w:r w:rsidR="0029627A">
        <w:t>.</w:t>
      </w:r>
      <w:r>
        <w:t xml:space="preserve"> </w:t>
      </w:r>
      <w:r w:rsidR="0029627A">
        <w:t>W</w:t>
      </w:r>
      <w:r>
        <w:t>e are giving away services (will conduct a level of surveys for fares) Are we putting cab companies out of service?</w:t>
      </w:r>
    </w:p>
    <w:p w14:paraId="669A012E" w14:textId="13A611A5" w:rsidR="002847D2" w:rsidRDefault="002847D2" w:rsidP="0029627A">
      <w:pPr>
        <w:pStyle w:val="ListParagraph"/>
        <w:numPr>
          <w:ilvl w:val="0"/>
          <w:numId w:val="12"/>
        </w:numPr>
      </w:pPr>
      <w:r>
        <w:t xml:space="preserve">Lucas Herring – Are there other </w:t>
      </w:r>
      <w:r w:rsidR="00A841FE">
        <w:t xml:space="preserve">transit </w:t>
      </w:r>
      <w:r>
        <w:t xml:space="preserve">options for hospital release or work in non-Populus hours? </w:t>
      </w:r>
      <w:r w:rsidR="00A841FE">
        <w:t>W</w:t>
      </w:r>
      <w:r>
        <w:t xml:space="preserve">e have invested in pilots to see what the needs truly are (did not see level of need for these services.) Could Barre be the pilot (Mobility for All)? </w:t>
      </w:r>
    </w:p>
    <w:p w14:paraId="464B5046" w14:textId="377ECFA2" w:rsidR="002847D2" w:rsidRPr="006F0A90" w:rsidRDefault="002847D2" w:rsidP="0029627A">
      <w:pPr>
        <w:pStyle w:val="ListParagraph"/>
        <w:numPr>
          <w:ilvl w:val="0"/>
          <w:numId w:val="12"/>
        </w:numPr>
      </w:pPr>
      <w:r>
        <w:t xml:space="preserve">Brenda Siegel – When working on microtransit do you have relevant panel to get accurate answers? We have </w:t>
      </w:r>
      <w:r w:rsidR="00A841FE">
        <w:t xml:space="preserve">a </w:t>
      </w:r>
      <w:r>
        <w:t>board of people that use the service</w:t>
      </w:r>
      <w:r w:rsidR="00A841FE">
        <w:t>,</w:t>
      </w:r>
      <w:r w:rsidR="00B82610">
        <w:t xml:space="preserve"> but this is a concern. Assist with AHS for options.</w:t>
      </w:r>
    </w:p>
    <w:p w14:paraId="0293D08E" w14:textId="77777777" w:rsidR="00C56ABF" w:rsidRDefault="00C56ABF" w:rsidP="006F0A90">
      <w:pPr>
        <w:ind w:left="1440" w:hanging="1440"/>
      </w:pPr>
    </w:p>
    <w:p w14:paraId="16CAA212" w14:textId="5454F813" w:rsidR="000021E5" w:rsidRDefault="00F648BC" w:rsidP="00FD62E0">
      <w:pPr>
        <w:ind w:left="1440" w:hanging="1440"/>
      </w:pPr>
      <w:r>
        <w:t>1:55pm</w:t>
      </w:r>
      <w:r w:rsidR="00A841FE">
        <w:t xml:space="preserve">    </w:t>
      </w:r>
      <w:r>
        <w:t>FY’23 Initial Budget Review</w:t>
      </w:r>
    </w:p>
    <w:p w14:paraId="300120D1" w14:textId="3F74F3A1" w:rsidR="006627D3" w:rsidRDefault="006627D3" w:rsidP="00A841FE">
      <w:pPr>
        <w:pStyle w:val="ListParagraph"/>
        <w:numPr>
          <w:ilvl w:val="0"/>
          <w:numId w:val="13"/>
        </w:numPr>
      </w:pPr>
      <w:r>
        <w:t>Overall funding for this year down a bit due to capital. Continue to benefit  (see budget</w:t>
      </w:r>
      <w:r w:rsidR="00A841FE">
        <w:t xml:space="preserve"> PPP</w:t>
      </w:r>
      <w:r>
        <w:t xml:space="preserve">) Does not capture remaining Covid-19 funds (setting aside for capital needs) </w:t>
      </w:r>
      <w:r w:rsidR="00A841FE">
        <w:t>Possibly to find a b</w:t>
      </w:r>
      <w:r>
        <w:t>etter product then R</w:t>
      </w:r>
      <w:r w:rsidR="00A841FE">
        <w:t>oute</w:t>
      </w:r>
      <w:r>
        <w:t>M</w:t>
      </w:r>
      <w:r w:rsidR="00A841FE">
        <w:t>atch</w:t>
      </w:r>
    </w:p>
    <w:p w14:paraId="01F73C2B" w14:textId="1DC46A53" w:rsidR="006627D3" w:rsidRDefault="006627D3" w:rsidP="00A841FE">
      <w:pPr>
        <w:pStyle w:val="ListParagraph"/>
        <w:numPr>
          <w:ilvl w:val="0"/>
          <w:numId w:val="13"/>
        </w:numPr>
      </w:pPr>
      <w:r>
        <w:t>New location GMT offices</w:t>
      </w:r>
    </w:p>
    <w:p w14:paraId="132FA242" w14:textId="6355A22D" w:rsidR="006627D3" w:rsidRDefault="006627D3" w:rsidP="00A841FE">
      <w:pPr>
        <w:pStyle w:val="ListParagraph"/>
        <w:numPr>
          <w:ilvl w:val="0"/>
          <w:numId w:val="13"/>
        </w:numPr>
      </w:pPr>
      <w:r>
        <w:t>Improvements for Randolph facility</w:t>
      </w:r>
    </w:p>
    <w:p w14:paraId="673B8238" w14:textId="19FD6973" w:rsidR="006627D3" w:rsidRDefault="006627D3" w:rsidP="00A841FE">
      <w:pPr>
        <w:pStyle w:val="ListParagraph"/>
        <w:numPr>
          <w:ilvl w:val="0"/>
          <w:numId w:val="13"/>
        </w:numPr>
      </w:pPr>
      <w:r>
        <w:t>New modes for riders (have to rely on competitive grant funds)</w:t>
      </w:r>
    </w:p>
    <w:p w14:paraId="29C32018" w14:textId="58BB82C2" w:rsidR="00303A3E" w:rsidRDefault="00303A3E" w:rsidP="00A841FE">
      <w:pPr>
        <w:pStyle w:val="ListParagraph"/>
        <w:numPr>
          <w:ilvl w:val="0"/>
          <w:numId w:val="13"/>
        </w:numPr>
      </w:pPr>
      <w:proofErr w:type="spellStart"/>
      <w:r>
        <w:t>GoVermont</w:t>
      </w:r>
      <w:proofErr w:type="spellEnd"/>
      <w:r>
        <w:t xml:space="preserve"> redo budget for MTI grant</w:t>
      </w:r>
    </w:p>
    <w:p w14:paraId="154EAD32" w14:textId="77777777" w:rsidR="000021E5" w:rsidRDefault="000021E5" w:rsidP="00FD62E0">
      <w:pPr>
        <w:ind w:left="1440" w:hanging="1440"/>
      </w:pPr>
    </w:p>
    <w:p w14:paraId="52FA48DF" w14:textId="0D0438E5" w:rsidR="00FD62E0" w:rsidRDefault="000021E5" w:rsidP="000021E5">
      <w:r>
        <w:t>2:1</w:t>
      </w:r>
      <w:r w:rsidR="004E6917">
        <w:t>0</w:t>
      </w:r>
      <w:r>
        <w:t>pm</w:t>
      </w:r>
      <w:r>
        <w:tab/>
      </w:r>
      <w:r w:rsidR="00FD62E0">
        <w:t>Pilot project updates</w:t>
      </w:r>
    </w:p>
    <w:p w14:paraId="7BE448D7" w14:textId="54D97A55" w:rsidR="00FD62E0" w:rsidRDefault="00FD62E0" w:rsidP="00A841FE">
      <w:pPr>
        <w:pStyle w:val="ListParagraph"/>
        <w:numPr>
          <w:ilvl w:val="0"/>
          <w:numId w:val="13"/>
        </w:numPr>
      </w:pPr>
      <w:r>
        <w:t>COVID Research Grant</w:t>
      </w:r>
      <w:r w:rsidR="000021E5">
        <w:t xml:space="preserve"> </w:t>
      </w:r>
      <w:r w:rsidR="00303A3E">
        <w:t>–</w:t>
      </w:r>
      <w:r w:rsidR="000021E5">
        <w:t xml:space="preserve"> Dan</w:t>
      </w:r>
    </w:p>
    <w:p w14:paraId="4D9C9FEC" w14:textId="48CF6E4D" w:rsidR="00303A3E" w:rsidRDefault="00303A3E" w:rsidP="00A841FE">
      <w:pPr>
        <w:pStyle w:val="ListParagraph"/>
        <w:numPr>
          <w:ilvl w:val="0"/>
          <w:numId w:val="13"/>
        </w:numPr>
      </w:pPr>
      <w:r>
        <w:t xml:space="preserve">Covid -19 </w:t>
      </w:r>
      <w:proofErr w:type="spellStart"/>
      <w:r>
        <w:t>reaserch</w:t>
      </w:r>
      <w:proofErr w:type="spellEnd"/>
      <w:r>
        <w:t xml:space="preserve"> grant incorporating </w:t>
      </w:r>
      <w:proofErr w:type="spellStart"/>
      <w:r>
        <w:t>uv</w:t>
      </w:r>
      <w:proofErr w:type="spellEnd"/>
      <w:r>
        <w:t xml:space="preserve"> lights / aerosol viruses (UVM) through filters. Testing now- OCT. Run 3 months of testing. How will people feel about this..</w:t>
      </w:r>
      <w:r w:rsidR="00B15479">
        <w:t xml:space="preserve"> </w:t>
      </w:r>
      <w:r>
        <w:t>Safe/clean. Present prelim in Jan done in June.</w:t>
      </w:r>
    </w:p>
    <w:p w14:paraId="51E9B478" w14:textId="0E6FA75B" w:rsidR="00FD62E0" w:rsidRDefault="00FD62E0" w:rsidP="00A841FE">
      <w:pPr>
        <w:pStyle w:val="ListParagraph"/>
        <w:numPr>
          <w:ilvl w:val="0"/>
          <w:numId w:val="13"/>
        </w:numPr>
      </w:pPr>
      <w:r>
        <w:t>Microtransit Service and Feasibility Studies</w:t>
      </w:r>
    </w:p>
    <w:p w14:paraId="6C7400C8" w14:textId="12B39B7C" w:rsidR="00303A3E" w:rsidRDefault="00303A3E" w:rsidP="00A841FE">
      <w:pPr>
        <w:pStyle w:val="ListParagraph"/>
        <w:numPr>
          <w:ilvl w:val="0"/>
          <w:numId w:val="13"/>
        </w:numPr>
      </w:pPr>
      <w:r>
        <w:t>Work with GMT to make sure service times are viable.</w:t>
      </w:r>
      <w:r w:rsidR="00897E5A">
        <w:t xml:space="preserve"> Reach out to Jamie Smith to participate. Pilot has slowed due to pandemic</w:t>
      </w:r>
    </w:p>
    <w:p w14:paraId="0F60A0BE" w14:textId="1EAAC79C" w:rsidR="00897E5A" w:rsidRDefault="00B15479" w:rsidP="00A841FE">
      <w:pPr>
        <w:pStyle w:val="ListParagraph"/>
        <w:numPr>
          <w:ilvl w:val="0"/>
          <w:numId w:val="13"/>
        </w:numPr>
      </w:pPr>
      <w:r>
        <w:t>Feasibility</w:t>
      </w:r>
      <w:r w:rsidR="00897E5A">
        <w:t xml:space="preserve"> study start tomorrow. Response to actual demand. Study finished by March of 2022. Slide delivered for final meeting</w:t>
      </w:r>
    </w:p>
    <w:p w14:paraId="34C65A9E" w14:textId="5590366F" w:rsidR="00B82610" w:rsidRDefault="00B82610" w:rsidP="00A841FE">
      <w:pPr>
        <w:pStyle w:val="ListParagraph"/>
        <w:numPr>
          <w:ilvl w:val="0"/>
          <w:numId w:val="13"/>
        </w:numPr>
      </w:pPr>
      <w:r>
        <w:t>MTI grant</w:t>
      </w:r>
    </w:p>
    <w:p w14:paraId="1B12C394" w14:textId="45101184" w:rsidR="00B82610" w:rsidRDefault="00B82610" w:rsidP="00A841FE">
      <w:pPr>
        <w:pStyle w:val="ListParagraph"/>
        <w:numPr>
          <w:ilvl w:val="1"/>
          <w:numId w:val="14"/>
        </w:numPr>
      </w:pPr>
      <w:r>
        <w:t xml:space="preserve">Launch new e-bike share </w:t>
      </w:r>
    </w:p>
    <w:p w14:paraId="147CD40A" w14:textId="7ABB9F07" w:rsidR="00B82610" w:rsidRDefault="00B82610" w:rsidP="00A841FE">
      <w:pPr>
        <w:pStyle w:val="ListParagraph"/>
        <w:numPr>
          <w:ilvl w:val="1"/>
          <w:numId w:val="14"/>
        </w:numPr>
      </w:pPr>
      <w:r>
        <w:t>3 new lending libraries</w:t>
      </w:r>
    </w:p>
    <w:p w14:paraId="0AD0C57C" w14:textId="114F9D40" w:rsidR="00B82610" w:rsidRDefault="00B82610" w:rsidP="00A841FE">
      <w:pPr>
        <w:pStyle w:val="ListParagraph"/>
        <w:numPr>
          <w:ilvl w:val="1"/>
          <w:numId w:val="14"/>
        </w:numPr>
      </w:pPr>
      <w:r>
        <w:t xml:space="preserve">Locomotion </w:t>
      </w:r>
      <w:r w:rsidR="00A841FE">
        <w:t xml:space="preserve">to replace </w:t>
      </w:r>
      <w:r>
        <w:t>bike racks at schools</w:t>
      </w:r>
      <w:r w:rsidR="00A841FE">
        <w:t xml:space="preserve"> </w:t>
      </w:r>
      <w:r>
        <w:t>(kids/staff)</w:t>
      </w:r>
    </w:p>
    <w:p w14:paraId="313A7AF8" w14:textId="4478DDE9" w:rsidR="00B82610" w:rsidRDefault="00B82610" w:rsidP="00A841FE">
      <w:pPr>
        <w:pStyle w:val="ListParagraph"/>
        <w:numPr>
          <w:ilvl w:val="1"/>
          <w:numId w:val="14"/>
        </w:numPr>
      </w:pPr>
      <w:r>
        <w:t xml:space="preserve">Working with older adults </w:t>
      </w:r>
      <w:r w:rsidR="00A841FE">
        <w:t>on the GO Vermont</w:t>
      </w:r>
      <w:r>
        <w:t xml:space="preserve"> app</w:t>
      </w:r>
    </w:p>
    <w:p w14:paraId="280BB1DD" w14:textId="60F6E971" w:rsidR="00B82610" w:rsidRDefault="00B82610" w:rsidP="00A841FE">
      <w:pPr>
        <w:pStyle w:val="ListParagraph"/>
        <w:numPr>
          <w:ilvl w:val="1"/>
          <w:numId w:val="14"/>
        </w:numPr>
      </w:pPr>
      <w:r>
        <w:t>Public school transit routes</w:t>
      </w:r>
    </w:p>
    <w:p w14:paraId="475B5EAB" w14:textId="4D2B8796" w:rsidR="00B82610" w:rsidRDefault="00B82610" w:rsidP="00A841FE">
      <w:pPr>
        <w:pStyle w:val="ListParagraph"/>
        <w:numPr>
          <w:ilvl w:val="1"/>
          <w:numId w:val="14"/>
        </w:numPr>
      </w:pPr>
      <w:r>
        <w:t xml:space="preserve">14 </w:t>
      </w:r>
      <w:r w:rsidR="00303A3E">
        <w:t>applications</w:t>
      </w:r>
      <w:r>
        <w:t xml:space="preserve"> received in 2021 (7 awards $300,000 Oct 2021)</w:t>
      </w:r>
    </w:p>
    <w:p w14:paraId="696C73EB" w14:textId="749194DA" w:rsidR="00B82610" w:rsidRDefault="00B82610" w:rsidP="00A841FE">
      <w:pPr>
        <w:pStyle w:val="ListParagraph"/>
        <w:numPr>
          <w:ilvl w:val="1"/>
          <w:numId w:val="14"/>
        </w:numPr>
      </w:pPr>
      <w:r>
        <w:t xml:space="preserve">Reduction in </w:t>
      </w:r>
      <w:r w:rsidR="00A841FE">
        <w:t>greenhouse</w:t>
      </w:r>
      <w:r>
        <w:t xml:space="preserve"> gases</w:t>
      </w:r>
    </w:p>
    <w:p w14:paraId="73AC70C2" w14:textId="77777777" w:rsidR="00DC521D" w:rsidRDefault="00DC521D" w:rsidP="00DC521D"/>
    <w:p w14:paraId="71166BB2" w14:textId="7F416E0D" w:rsidR="00B15D23" w:rsidRDefault="00B82E3E" w:rsidP="00B82E3E">
      <w:r>
        <w:t>2:</w:t>
      </w:r>
      <w:r w:rsidR="000021E5">
        <w:t>2</w:t>
      </w:r>
      <w:r w:rsidR="004E6917">
        <w:t>0</w:t>
      </w:r>
      <w:r>
        <w:t>pm</w:t>
      </w:r>
      <w:r>
        <w:tab/>
      </w:r>
      <w:r w:rsidR="00A2069F">
        <w:t>Member Updates</w:t>
      </w:r>
    </w:p>
    <w:p w14:paraId="0C27DB84" w14:textId="101AD8E7" w:rsidR="00897E5A" w:rsidRDefault="00897E5A" w:rsidP="00A841FE">
      <w:pPr>
        <w:pStyle w:val="ListParagraph"/>
        <w:numPr>
          <w:ilvl w:val="0"/>
          <w:numId w:val="13"/>
        </w:numPr>
      </w:pPr>
      <w:r>
        <w:t xml:space="preserve">Brenda from COVE; published a guide  Have </w:t>
      </w:r>
      <w:r w:rsidR="00A841FE">
        <w:t>employees</w:t>
      </w:r>
      <w:r>
        <w:t xml:space="preserve"> to help people get connected</w:t>
      </w:r>
      <w:r w:rsidR="00A841FE">
        <w:t xml:space="preserve"> and</w:t>
      </w:r>
      <w:r>
        <w:t xml:space="preserve"> stay in touch with rider to help through process. Grant through  AOT for Justice </w:t>
      </w:r>
      <w:r w:rsidR="00A841FE">
        <w:t>a</w:t>
      </w:r>
      <w:r>
        <w:t>ccess.</w:t>
      </w:r>
    </w:p>
    <w:p w14:paraId="6DA9E138" w14:textId="4C7A3A65" w:rsidR="00897E5A" w:rsidRDefault="00897E5A" w:rsidP="00A841FE">
      <w:pPr>
        <w:pStyle w:val="ListParagraph"/>
        <w:numPr>
          <w:ilvl w:val="0"/>
          <w:numId w:val="13"/>
        </w:numPr>
      </w:pPr>
      <w:r>
        <w:t xml:space="preserve">If </w:t>
      </w:r>
      <w:proofErr w:type="spellStart"/>
      <w:r>
        <w:t>your</w:t>
      </w:r>
      <w:proofErr w:type="spellEnd"/>
      <w:r>
        <w:t xml:space="preserve"> stuck for long time need help for second half of ride. Cost sharing with E&amp;D (</w:t>
      </w:r>
      <w:r w:rsidR="00A841FE">
        <w:t>providers</w:t>
      </w:r>
      <w:r>
        <w:t>; can anyone help?)</w:t>
      </w:r>
    </w:p>
    <w:p w14:paraId="5AEE6A01" w14:textId="78A4BF8A" w:rsidR="00A53389" w:rsidRDefault="00A841FE" w:rsidP="00A841FE">
      <w:pPr>
        <w:pStyle w:val="ListParagraph"/>
        <w:numPr>
          <w:ilvl w:val="0"/>
          <w:numId w:val="13"/>
        </w:numPr>
      </w:pPr>
      <w:r>
        <w:t xml:space="preserve">Elaine; </w:t>
      </w:r>
      <w:r w:rsidR="00A53389">
        <w:t>Medicaid has standards that will not go over an hour rate.</w:t>
      </w:r>
    </w:p>
    <w:p w14:paraId="620364BE" w14:textId="3D68B477" w:rsidR="00A53389" w:rsidRDefault="00A841FE" w:rsidP="00A841FE">
      <w:pPr>
        <w:pStyle w:val="ListParagraph"/>
        <w:numPr>
          <w:ilvl w:val="0"/>
          <w:numId w:val="13"/>
        </w:numPr>
      </w:pPr>
      <w:r>
        <w:t xml:space="preserve">Jane </w:t>
      </w:r>
      <w:r w:rsidR="00A53389">
        <w:t>Kitchel</w:t>
      </w:r>
      <w:r>
        <w:t>;</w:t>
      </w:r>
      <w:r w:rsidR="00A53389">
        <w:t xml:space="preserve"> Vermonters will have many opportunities to </w:t>
      </w:r>
      <w:r>
        <w:t>express</w:t>
      </w:r>
      <w:r w:rsidR="00A53389">
        <w:t xml:space="preserve"> needs and wants</w:t>
      </w:r>
    </w:p>
    <w:p w14:paraId="32CE1887" w14:textId="77777777" w:rsidR="00252234" w:rsidRDefault="00A53389" w:rsidP="00A841FE">
      <w:pPr>
        <w:pStyle w:val="ListParagraph"/>
        <w:numPr>
          <w:ilvl w:val="0"/>
          <w:numId w:val="13"/>
        </w:numPr>
      </w:pPr>
      <w:r>
        <w:t>Bonnie</w:t>
      </w:r>
      <w:r w:rsidR="00A841FE">
        <w:t>;</w:t>
      </w:r>
      <w:r>
        <w:t xml:space="preserve"> </w:t>
      </w:r>
      <w:r w:rsidR="00A841FE">
        <w:t>we need to place transit according to “</w:t>
      </w:r>
      <w:r>
        <w:t>growth along rout</w:t>
      </w:r>
      <w:r w:rsidR="00A841FE">
        <w:t>e</w:t>
      </w:r>
      <w:r>
        <w:t>s not put routes where growth is…local match becomes skewed.</w:t>
      </w:r>
      <w:r w:rsidR="00252234">
        <w:t>”</w:t>
      </w:r>
    </w:p>
    <w:p w14:paraId="47B0C206" w14:textId="312AA074" w:rsidR="00A53389" w:rsidRDefault="00252234" w:rsidP="00A841FE">
      <w:pPr>
        <w:pStyle w:val="ListParagraph"/>
        <w:numPr>
          <w:ilvl w:val="0"/>
          <w:numId w:val="13"/>
        </w:numPr>
      </w:pPr>
      <w:r>
        <w:t>Ross;</w:t>
      </w:r>
      <w:r w:rsidR="0049128F">
        <w:t xml:space="preserve"> Smart growth is hard.</w:t>
      </w:r>
    </w:p>
    <w:p w14:paraId="3C0B19ED" w14:textId="10EE757D" w:rsidR="00B15D23" w:rsidRDefault="00B15D23" w:rsidP="00A841FE">
      <w:pPr>
        <w:pStyle w:val="ListParagraph"/>
        <w:ind w:left="1440"/>
      </w:pPr>
    </w:p>
    <w:p w14:paraId="169E5476" w14:textId="3BAB8BF2" w:rsidR="00B15D23" w:rsidRPr="006F0A90" w:rsidRDefault="00D44D54" w:rsidP="006F0A90">
      <w:pPr>
        <w:ind w:left="1440" w:hanging="1440"/>
      </w:pPr>
      <w:r>
        <w:t>2:</w:t>
      </w:r>
      <w:r w:rsidR="00A841FE">
        <w:t>40</w:t>
      </w:r>
      <w:r w:rsidR="00B15D23">
        <w:t>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329"/>
    <w:multiLevelType w:val="hybridMultilevel"/>
    <w:tmpl w:val="0628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69D"/>
    <w:multiLevelType w:val="hybridMultilevel"/>
    <w:tmpl w:val="34B8D27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5C7A95"/>
    <w:multiLevelType w:val="hybridMultilevel"/>
    <w:tmpl w:val="D70A1D0C"/>
    <w:lvl w:ilvl="0" w:tplc="40FA40E2">
      <w:numFmt w:val="bullet"/>
      <w:lvlText w:val="-"/>
      <w:lvlJc w:val="left"/>
      <w:pPr>
        <w:ind w:left="1860" w:hanging="360"/>
      </w:pPr>
      <w:rPr>
        <w:rFonts w:ascii="Times New Roman" w:eastAsia="SimSu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FF4571"/>
    <w:multiLevelType w:val="hybridMultilevel"/>
    <w:tmpl w:val="6E58A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3B2EEA"/>
    <w:multiLevelType w:val="hybridMultilevel"/>
    <w:tmpl w:val="E38873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DA0D4D"/>
    <w:multiLevelType w:val="hybridMultilevel"/>
    <w:tmpl w:val="14D82668"/>
    <w:lvl w:ilvl="0" w:tplc="08C6004C">
      <w:numFmt w:val="bullet"/>
      <w:lvlText w:val=""/>
      <w:lvlJc w:val="left"/>
      <w:pPr>
        <w:ind w:left="1260" w:hanging="360"/>
      </w:pPr>
      <w:rPr>
        <w:rFonts w:ascii="Symbol" w:eastAsia="SimSun" w:hAnsi="Symbol" w:cs="Manga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406417"/>
    <w:multiLevelType w:val="hybridMultilevel"/>
    <w:tmpl w:val="C5B44244"/>
    <w:lvl w:ilvl="0" w:tplc="40FA40E2">
      <w:numFmt w:val="bullet"/>
      <w:lvlText w:val="-"/>
      <w:lvlJc w:val="left"/>
      <w:pPr>
        <w:ind w:left="18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5C6739"/>
    <w:multiLevelType w:val="hybridMultilevel"/>
    <w:tmpl w:val="792ACA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21E5"/>
    <w:rsid w:val="00007E46"/>
    <w:rsid w:val="000134B3"/>
    <w:rsid w:val="00015EA5"/>
    <w:rsid w:val="00017ABA"/>
    <w:rsid w:val="000418E1"/>
    <w:rsid w:val="00063070"/>
    <w:rsid w:val="000713FC"/>
    <w:rsid w:val="00082037"/>
    <w:rsid w:val="00097DB5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6AE"/>
    <w:rsid w:val="0023170F"/>
    <w:rsid w:val="002445A1"/>
    <w:rsid w:val="00252234"/>
    <w:rsid w:val="002557DB"/>
    <w:rsid w:val="00263270"/>
    <w:rsid w:val="00263C20"/>
    <w:rsid w:val="002847D2"/>
    <w:rsid w:val="00287232"/>
    <w:rsid w:val="00287A26"/>
    <w:rsid w:val="0029627A"/>
    <w:rsid w:val="002A2CC3"/>
    <w:rsid w:val="002A5E22"/>
    <w:rsid w:val="002D0E20"/>
    <w:rsid w:val="002D1ADF"/>
    <w:rsid w:val="002D43EF"/>
    <w:rsid w:val="002E0166"/>
    <w:rsid w:val="002E1DC9"/>
    <w:rsid w:val="00303A3E"/>
    <w:rsid w:val="003119D8"/>
    <w:rsid w:val="00331EA7"/>
    <w:rsid w:val="0033560A"/>
    <w:rsid w:val="0035247E"/>
    <w:rsid w:val="003713AB"/>
    <w:rsid w:val="00374552"/>
    <w:rsid w:val="00374C21"/>
    <w:rsid w:val="00375404"/>
    <w:rsid w:val="00375801"/>
    <w:rsid w:val="003843D1"/>
    <w:rsid w:val="003A3413"/>
    <w:rsid w:val="003B51CA"/>
    <w:rsid w:val="003D2613"/>
    <w:rsid w:val="003D3423"/>
    <w:rsid w:val="003D4AC8"/>
    <w:rsid w:val="00401FD0"/>
    <w:rsid w:val="00401FEA"/>
    <w:rsid w:val="0041205C"/>
    <w:rsid w:val="00416C5E"/>
    <w:rsid w:val="004279C1"/>
    <w:rsid w:val="00443B10"/>
    <w:rsid w:val="00452A33"/>
    <w:rsid w:val="004601E7"/>
    <w:rsid w:val="00472317"/>
    <w:rsid w:val="00472AA5"/>
    <w:rsid w:val="00487FC9"/>
    <w:rsid w:val="0049128F"/>
    <w:rsid w:val="00495BF9"/>
    <w:rsid w:val="004A7799"/>
    <w:rsid w:val="004B19F9"/>
    <w:rsid w:val="004E038E"/>
    <w:rsid w:val="004E1652"/>
    <w:rsid w:val="004E3AB0"/>
    <w:rsid w:val="004E6917"/>
    <w:rsid w:val="004F0424"/>
    <w:rsid w:val="00503C1B"/>
    <w:rsid w:val="00507E32"/>
    <w:rsid w:val="00515EA5"/>
    <w:rsid w:val="00525279"/>
    <w:rsid w:val="00554C05"/>
    <w:rsid w:val="00554F83"/>
    <w:rsid w:val="00565ABD"/>
    <w:rsid w:val="0057018C"/>
    <w:rsid w:val="00572501"/>
    <w:rsid w:val="00572C37"/>
    <w:rsid w:val="0058002F"/>
    <w:rsid w:val="00583808"/>
    <w:rsid w:val="0058612A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27D3"/>
    <w:rsid w:val="0066468E"/>
    <w:rsid w:val="006660FB"/>
    <w:rsid w:val="00671625"/>
    <w:rsid w:val="00677638"/>
    <w:rsid w:val="00693C6F"/>
    <w:rsid w:val="006A4176"/>
    <w:rsid w:val="006A4913"/>
    <w:rsid w:val="006B2E00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20851"/>
    <w:rsid w:val="0073124F"/>
    <w:rsid w:val="00732EBD"/>
    <w:rsid w:val="00734206"/>
    <w:rsid w:val="007437CF"/>
    <w:rsid w:val="00745D09"/>
    <w:rsid w:val="0075070A"/>
    <w:rsid w:val="00756892"/>
    <w:rsid w:val="00761111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97E5A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05ED"/>
    <w:rsid w:val="00A34F40"/>
    <w:rsid w:val="00A413C5"/>
    <w:rsid w:val="00A51CAF"/>
    <w:rsid w:val="00A53389"/>
    <w:rsid w:val="00A61603"/>
    <w:rsid w:val="00A629DE"/>
    <w:rsid w:val="00A740B3"/>
    <w:rsid w:val="00A76DDD"/>
    <w:rsid w:val="00A841FE"/>
    <w:rsid w:val="00A91164"/>
    <w:rsid w:val="00A932EB"/>
    <w:rsid w:val="00A93EEF"/>
    <w:rsid w:val="00AA3B21"/>
    <w:rsid w:val="00AA543B"/>
    <w:rsid w:val="00AB3913"/>
    <w:rsid w:val="00AB3A29"/>
    <w:rsid w:val="00AB5602"/>
    <w:rsid w:val="00AB606C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479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82610"/>
    <w:rsid w:val="00B82E3E"/>
    <w:rsid w:val="00B850EB"/>
    <w:rsid w:val="00B90E55"/>
    <w:rsid w:val="00BA6157"/>
    <w:rsid w:val="00BC2468"/>
    <w:rsid w:val="00BD329B"/>
    <w:rsid w:val="00C04218"/>
    <w:rsid w:val="00C049C6"/>
    <w:rsid w:val="00C10018"/>
    <w:rsid w:val="00C11883"/>
    <w:rsid w:val="00C1797F"/>
    <w:rsid w:val="00C24396"/>
    <w:rsid w:val="00C31889"/>
    <w:rsid w:val="00C5060E"/>
    <w:rsid w:val="00C506FF"/>
    <w:rsid w:val="00C56ABF"/>
    <w:rsid w:val="00C67DD7"/>
    <w:rsid w:val="00C7674C"/>
    <w:rsid w:val="00C8247E"/>
    <w:rsid w:val="00C82573"/>
    <w:rsid w:val="00C8668F"/>
    <w:rsid w:val="00C94D9C"/>
    <w:rsid w:val="00CB2548"/>
    <w:rsid w:val="00CB49F6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4D54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C30FC"/>
    <w:rsid w:val="00DC521D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A1B97"/>
    <w:rsid w:val="00EB1DEE"/>
    <w:rsid w:val="00EC3326"/>
    <w:rsid w:val="00ED6F29"/>
    <w:rsid w:val="00EF08E1"/>
    <w:rsid w:val="00EF390E"/>
    <w:rsid w:val="00EF49CF"/>
    <w:rsid w:val="00EF6DD6"/>
    <w:rsid w:val="00F178D9"/>
    <w:rsid w:val="00F17C29"/>
    <w:rsid w:val="00F22E56"/>
    <w:rsid w:val="00F648BC"/>
    <w:rsid w:val="00F705D4"/>
    <w:rsid w:val="00F9203D"/>
    <w:rsid w:val="00FA3E3C"/>
    <w:rsid w:val="00FA5BA9"/>
    <w:rsid w:val="00FD62E0"/>
    <w:rsid w:val="00FD686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4</cp:revision>
  <cp:lastPrinted>2021-06-17T16:24:00Z</cp:lastPrinted>
  <dcterms:created xsi:type="dcterms:W3CDTF">2021-09-17T17:12:00Z</dcterms:created>
  <dcterms:modified xsi:type="dcterms:W3CDTF">2021-12-13T15:06:00Z</dcterms:modified>
</cp:coreProperties>
</file>