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3F05" w14:textId="1C8FA9C4" w:rsidR="008D5573" w:rsidRPr="00E5723D" w:rsidRDefault="2328A6F9" w:rsidP="00F75D8C">
      <w:pPr>
        <w:jc w:val="center"/>
        <w:rPr>
          <w:b/>
          <w:bCs/>
        </w:rPr>
      </w:pPr>
      <w:r w:rsidRPr="00E5723D">
        <w:rPr>
          <w:b/>
          <w:bCs/>
        </w:rPr>
        <w:t>Standard Operating Procedure</w:t>
      </w:r>
      <w:r w:rsidR="00E5723D">
        <w:rPr>
          <w:b/>
          <w:bCs/>
        </w:rPr>
        <w:t>s</w:t>
      </w:r>
      <w:r w:rsidRPr="00E5723D">
        <w:rPr>
          <w:b/>
          <w:bCs/>
        </w:rPr>
        <w:t xml:space="preserve"> for </w:t>
      </w:r>
      <w:r w:rsidR="00E5723D">
        <w:rPr>
          <w:b/>
          <w:bCs/>
        </w:rPr>
        <w:t xml:space="preserve">consultant </w:t>
      </w:r>
      <w:r w:rsidRPr="00E5723D">
        <w:rPr>
          <w:b/>
          <w:bCs/>
        </w:rPr>
        <w:t>Resource IDs</w:t>
      </w:r>
    </w:p>
    <w:p w14:paraId="5BBDA3BA" w14:textId="68341D53" w:rsidR="00677B35" w:rsidRDefault="00F006DB" w:rsidP="00634DFF">
      <w:pPr>
        <w:pStyle w:val="ListParagraph"/>
        <w:numPr>
          <w:ilvl w:val="0"/>
          <w:numId w:val="2"/>
        </w:numPr>
        <w:spacing w:after="0"/>
      </w:pPr>
      <w:r>
        <w:t>Consultants should s</w:t>
      </w:r>
      <w:r w:rsidR="00677B35">
        <w:t xml:space="preserve">end both shapefiles and </w:t>
      </w:r>
      <w:r w:rsidR="004A3DC8">
        <w:t xml:space="preserve">MicroStation DGN files </w:t>
      </w:r>
      <w:r w:rsidR="00677B35">
        <w:t>of resources identified.</w:t>
      </w:r>
    </w:p>
    <w:p w14:paraId="36FD661D" w14:textId="1FF5B322" w:rsidR="00CE4D5E" w:rsidRDefault="75799CF9" w:rsidP="00CE4D5E">
      <w:pPr>
        <w:pStyle w:val="ListParagraph"/>
        <w:numPr>
          <w:ilvl w:val="0"/>
          <w:numId w:val="2"/>
        </w:numPr>
      </w:pPr>
      <w:r>
        <w:t>VTrans CADD Guidance link</w:t>
      </w:r>
    </w:p>
    <w:p w14:paraId="32433270" w14:textId="77777777" w:rsidR="00CE4D5E" w:rsidRDefault="006F01DA" w:rsidP="00CE4D5E">
      <w:pPr>
        <w:pStyle w:val="ListParagraph"/>
        <w:numPr>
          <w:ilvl w:val="1"/>
          <w:numId w:val="2"/>
        </w:numPr>
      </w:pPr>
      <w:hyperlink r:id="rId8" w:history="1">
        <w:r w:rsidR="00CE4D5E" w:rsidRPr="000200F6">
          <w:rPr>
            <w:rStyle w:val="Hyperlink"/>
          </w:rPr>
          <w:t>https://vtrans.vermont.gov/cadd</w:t>
        </w:r>
      </w:hyperlink>
    </w:p>
    <w:p w14:paraId="56F2CC9A" w14:textId="6FEA93B4" w:rsidR="00CE4D5E" w:rsidRPr="00E337EE" w:rsidRDefault="00CE4D5E" w:rsidP="00CE4D5E">
      <w:pPr>
        <w:pStyle w:val="ListParagraph"/>
        <w:numPr>
          <w:ilvl w:val="1"/>
          <w:numId w:val="2"/>
        </w:numPr>
      </w:pPr>
      <w:r w:rsidRPr="00CE4D5E">
        <w:t xml:space="preserve">Standards and Procedure </w:t>
      </w:r>
      <w:r>
        <w:t>M</w:t>
      </w:r>
      <w:r w:rsidRPr="00CE4D5E">
        <w:t>anual</w:t>
      </w:r>
      <w:r w:rsidR="008462DC">
        <w:t xml:space="preserve">: </w:t>
      </w:r>
      <w:hyperlink r:id="rId9" w:history="1">
        <w:r w:rsidR="008462DC">
          <w:rPr>
            <w:rStyle w:val="Hyperlink"/>
          </w:rPr>
          <w:t>VAOT Computer Aided Design &amp; Drafting Introduction (vermont.gov)</w:t>
        </w:r>
      </w:hyperlink>
    </w:p>
    <w:p w14:paraId="06638719" w14:textId="76F0110C" w:rsidR="00677B35" w:rsidRPr="00677B35" w:rsidRDefault="00F75D8C" w:rsidP="00677B35">
      <w:pPr>
        <w:pStyle w:val="ListParagraph"/>
        <w:numPr>
          <w:ilvl w:val="0"/>
          <w:numId w:val="2"/>
        </w:numPr>
        <w:spacing w:after="0"/>
      </w:pPr>
      <w:r>
        <w:t xml:space="preserve"> </w:t>
      </w:r>
      <w:r w:rsidR="00F006DB">
        <w:t xml:space="preserve">Use the </w:t>
      </w:r>
      <w:r w:rsidR="00677B35" w:rsidRPr="00677B35">
        <w:t>Legend Sheet</w:t>
      </w:r>
      <w:r w:rsidR="00F006DB">
        <w:t xml:space="preserve"> below</w:t>
      </w:r>
      <w:r w:rsidR="00677B35" w:rsidRPr="00677B35">
        <w:t>, they can reference and then use for all the line styles and levels.</w:t>
      </w:r>
      <w:r w:rsidR="00F006DB">
        <w:t xml:space="preserve"> </w:t>
      </w:r>
    </w:p>
    <w:p w14:paraId="1C167642" w14:textId="12928D0E" w:rsidR="00677B35" w:rsidRDefault="00677B35" w:rsidP="00677B35">
      <w:pPr>
        <w:pStyle w:val="ListParagraph"/>
        <w:numPr>
          <w:ilvl w:val="1"/>
          <w:numId w:val="2"/>
        </w:numPr>
      </w:pPr>
      <w:r w:rsidRPr="00677B35">
        <w:t>For those who can see the T: it is at T:\CADD\WorkSpace\Projects\English\dgn\forms\LegendSheet.Dg</w:t>
      </w:r>
      <w:r w:rsidR="00F006DB">
        <w:t>n</w:t>
      </w:r>
    </w:p>
    <w:p w14:paraId="291F2FFD" w14:textId="05D0E359" w:rsidR="00677B35" w:rsidRPr="00677B35" w:rsidRDefault="00677B35" w:rsidP="00677B35">
      <w:pPr>
        <w:pStyle w:val="ListParagraph"/>
        <w:numPr>
          <w:ilvl w:val="1"/>
          <w:numId w:val="2"/>
        </w:numPr>
      </w:pPr>
      <w:r>
        <w:object w:dxaOrig="1543" w:dyaOrig="991" w14:anchorId="39AE8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Package" ShapeID="_x0000_i1025" DrawAspect="Icon" ObjectID="_1745228960" r:id="rId11"/>
        </w:object>
      </w:r>
    </w:p>
    <w:p w14:paraId="7A104E37" w14:textId="68085F92" w:rsidR="00677B35" w:rsidRPr="00677B35" w:rsidRDefault="00F006DB" w:rsidP="00677B35">
      <w:pPr>
        <w:pStyle w:val="ListParagraph"/>
        <w:numPr>
          <w:ilvl w:val="0"/>
          <w:numId w:val="2"/>
        </w:numPr>
      </w:pPr>
      <w:r>
        <w:t>Below are some r</w:t>
      </w:r>
      <w:r w:rsidR="00677B35" w:rsidRPr="00677B35">
        <w:t xml:space="preserve">ecommendations from the </w:t>
      </w:r>
      <w:r>
        <w:t xml:space="preserve">VTrans </w:t>
      </w:r>
      <w:r w:rsidR="00677B35" w:rsidRPr="00677B35">
        <w:t>Design Section</w:t>
      </w:r>
      <w:r w:rsidR="0071783F">
        <w:t>.</w:t>
      </w:r>
    </w:p>
    <w:p w14:paraId="40EE7195" w14:textId="60E5A862" w:rsidR="00CE4D5E" w:rsidRDefault="00677B35" w:rsidP="00CE4D5E">
      <w:pPr>
        <w:pStyle w:val="ListParagraph"/>
        <w:numPr>
          <w:ilvl w:val="1"/>
          <w:numId w:val="2"/>
        </w:numPr>
      </w:pPr>
      <w:r w:rsidRPr="00677B35">
        <w:t>V</w:t>
      </w:r>
      <w:r w:rsidR="0071783F">
        <w:t xml:space="preserve">Trans </w:t>
      </w:r>
      <w:r w:rsidRPr="00677B35">
        <w:t>CADD Standards and Procedure Manual (</w:t>
      </w:r>
      <w:hyperlink r:id="rId12" w:history="1">
        <w:r w:rsidRPr="00677B35">
          <w:rPr>
            <w:rStyle w:val="Hyperlink"/>
          </w:rPr>
          <w:t>https://outside.vermont.gov/agency/vtrans/external/CADD/WebFiles/Downloads/Standards/VAOT_cspm_2014.pdf</w:t>
        </w:r>
      </w:hyperlink>
      <w:r w:rsidRPr="00677B35">
        <w:t xml:space="preserve">), </w:t>
      </w:r>
      <w:r w:rsidR="0071783F">
        <w:t>specific</w:t>
      </w:r>
      <w:r w:rsidRPr="00677B35">
        <w:t xml:space="preserve"> attention to section 6 (pages 27 (PDF #33) to 37 (PDF #43)) and Appendix D (PDF pages 103 to 109), and the Plan Set Symbology Legend (Found on the CADD Help, Details &amp; Examples webpage: </w:t>
      </w:r>
      <w:hyperlink r:id="rId13" w:history="1">
        <w:r w:rsidRPr="00677B35">
          <w:rPr>
            <w:rStyle w:val="Hyperlink"/>
          </w:rPr>
          <w:t>https://vtrans.vermont.gov/cadd/downloads/details</w:t>
        </w:r>
      </w:hyperlink>
      <w:r w:rsidRPr="00677B35">
        <w:t>).</w:t>
      </w:r>
      <w:r>
        <w:t xml:space="preserve"> </w:t>
      </w:r>
      <w:r w:rsidR="0071783F" w:rsidRPr="00AD4E92">
        <w:t>Environmental Permit Symbology Legend</w:t>
      </w:r>
      <w:r w:rsidR="0071783F">
        <w:t>, open LegendSheetEnv.dgn.</w:t>
      </w:r>
    </w:p>
    <w:p w14:paraId="106D3544" w14:textId="2C1BE290" w:rsidR="003503B7" w:rsidRDefault="003503B7" w:rsidP="003503B7">
      <w:pPr>
        <w:pStyle w:val="ListParagraph"/>
        <w:numPr>
          <w:ilvl w:val="0"/>
          <w:numId w:val="2"/>
        </w:numPr>
      </w:pPr>
      <w:r>
        <w:t>Other</w:t>
      </w:r>
    </w:p>
    <w:p w14:paraId="44CF7735" w14:textId="350641BA" w:rsidR="003503B7" w:rsidRDefault="003503B7" w:rsidP="003503B7">
      <w:pPr>
        <w:pStyle w:val="ListParagraph"/>
        <w:numPr>
          <w:ilvl w:val="1"/>
          <w:numId w:val="2"/>
        </w:numPr>
      </w:pPr>
      <w:r>
        <w:t>Be sure you are using Vermont State Plane Grid</w:t>
      </w:r>
      <w:r w:rsidR="00EF7454">
        <w:t xml:space="preserve"> (Linear Units = U.S. Survey Foot).</w:t>
      </w:r>
    </w:p>
    <w:p w14:paraId="08A89543" w14:textId="7C3B4D95" w:rsidR="00CE4448" w:rsidRDefault="003503B7" w:rsidP="00CE4448">
      <w:pPr>
        <w:pStyle w:val="ListParagraph"/>
        <w:numPr>
          <w:ilvl w:val="1"/>
          <w:numId w:val="2"/>
        </w:numPr>
      </w:pPr>
      <w:r>
        <w:t>Be sure you are using VTrans standard line styles</w:t>
      </w:r>
      <w:r w:rsidR="00FF03C2">
        <w:t xml:space="preserve"> for Arch, Historic, 4f, </w:t>
      </w:r>
      <w:r w:rsidR="00F006DB">
        <w:t xml:space="preserve">wetlands, </w:t>
      </w:r>
      <w:r w:rsidR="00FF03C2">
        <w:t>etc</w:t>
      </w:r>
      <w:r>
        <w:t>.</w:t>
      </w:r>
      <w:r w:rsidR="0071783F">
        <w:t xml:space="preserve">  See example below.</w:t>
      </w:r>
    </w:p>
    <w:p w14:paraId="332A0B8C" w14:textId="1F22AEC4" w:rsidR="00CE4448" w:rsidRDefault="00B912F9" w:rsidP="00CE4448">
      <w:pPr>
        <w:pStyle w:val="ListParagraph"/>
        <w:numPr>
          <w:ilvl w:val="2"/>
          <w:numId w:val="2"/>
        </w:numPr>
      </w:pPr>
      <w:r>
        <w:rPr>
          <w:noProof/>
        </w:rPr>
        <w:drawing>
          <wp:inline distT="0" distB="0" distL="0" distR="0" wp14:anchorId="0A02DFE4" wp14:editId="55B5802B">
            <wp:extent cx="5343525" cy="2434590"/>
            <wp:effectExtent l="0" t="0" r="9525" b="3810"/>
            <wp:docPr id="122370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387179" cy="2454479"/>
                    </a:xfrm>
                    <a:prstGeom prst="rect">
                      <a:avLst/>
                    </a:prstGeom>
                  </pic:spPr>
                </pic:pic>
              </a:graphicData>
            </a:graphic>
          </wp:inline>
        </w:drawing>
      </w:r>
    </w:p>
    <w:p w14:paraId="4952246B" w14:textId="77777777" w:rsidR="00F006DB" w:rsidRDefault="00AD4E92" w:rsidP="00CE4448">
      <w:pPr>
        <w:pStyle w:val="ListParagraph"/>
        <w:numPr>
          <w:ilvl w:val="2"/>
          <w:numId w:val="2"/>
        </w:numPr>
      </w:pPr>
      <w:r>
        <w:t>All environmental</w:t>
      </w:r>
      <w:r w:rsidR="00CE4448">
        <w:t xml:space="preserve"> symbols </w:t>
      </w:r>
      <w:r w:rsidR="00F006DB">
        <w:t xml:space="preserve">and line styles </w:t>
      </w:r>
      <w:r w:rsidR="00CE4448">
        <w:t xml:space="preserve">can be found here: </w:t>
      </w:r>
    </w:p>
    <w:p w14:paraId="3ED0EBB5" w14:textId="7435C5B0" w:rsidR="00CE4448" w:rsidRDefault="75799CF9" w:rsidP="00F006DB">
      <w:pPr>
        <w:pStyle w:val="ListParagraph"/>
        <w:numPr>
          <w:ilvl w:val="3"/>
          <w:numId w:val="2"/>
        </w:numPr>
      </w:pPr>
      <w:bookmarkStart w:id="0" w:name="_Hlk35496058"/>
      <w:r>
        <w:t xml:space="preserve">Environmental Permit Symbology Legend, open LegendSheetEnv.dgn. </w:t>
      </w:r>
      <w:hyperlink r:id="rId15">
        <w:r w:rsidRPr="75799CF9">
          <w:rPr>
            <w:rStyle w:val="Hyperlink"/>
          </w:rPr>
          <w:t>https://vtrans.vermont.gov/cadd/downloads/details</w:t>
        </w:r>
      </w:hyperlink>
      <w:r>
        <w:t xml:space="preserve"> (mentioned in #4 above)</w:t>
      </w:r>
      <w:bookmarkEnd w:id="0"/>
    </w:p>
    <w:p w14:paraId="10F4023A" w14:textId="46F0B436" w:rsidR="75799CF9" w:rsidRDefault="2328A6F9" w:rsidP="75799CF9">
      <w:pPr>
        <w:pStyle w:val="ListParagraph"/>
        <w:numPr>
          <w:ilvl w:val="3"/>
          <w:numId w:val="2"/>
        </w:numPr>
      </w:pPr>
      <w:r>
        <w:t>All text should match levels if additional text is required.</w:t>
      </w:r>
    </w:p>
    <w:p w14:paraId="4D599BB0" w14:textId="7B95DEA0" w:rsidR="003B75B8" w:rsidRDefault="75799CF9" w:rsidP="003503B7">
      <w:pPr>
        <w:pStyle w:val="ListParagraph"/>
        <w:numPr>
          <w:ilvl w:val="1"/>
          <w:numId w:val="2"/>
        </w:numPr>
      </w:pPr>
      <w:r>
        <w:t>Historic and 4f</w:t>
      </w:r>
    </w:p>
    <w:p w14:paraId="32136556" w14:textId="078AF620" w:rsidR="003B75B8" w:rsidRDefault="75799CF9" w:rsidP="003B75B8">
      <w:pPr>
        <w:pStyle w:val="ListParagraph"/>
        <w:numPr>
          <w:ilvl w:val="2"/>
          <w:numId w:val="2"/>
        </w:numPr>
      </w:pPr>
      <w:r>
        <w:t xml:space="preserve">Historic Buildings have the (H) symbol in/on them in the drawing.  Each building with an (H) is a specific historic building, no need to also outline the  building.  </w:t>
      </w:r>
    </w:p>
    <w:p w14:paraId="1A4F17E1" w14:textId="3F4ED579" w:rsidR="003B75B8" w:rsidRDefault="75799CF9" w:rsidP="003B75B8">
      <w:pPr>
        <w:pStyle w:val="ListParagraph"/>
        <w:numPr>
          <w:ilvl w:val="2"/>
          <w:numId w:val="2"/>
        </w:numPr>
      </w:pPr>
      <w:r>
        <w:t>If the property is historic, put the  –Historic— line around the property’s parcel boundary line.  This is specific to individual properties that are not related to historic districts, see below.</w:t>
      </w:r>
    </w:p>
    <w:p w14:paraId="7C873D54" w14:textId="71DA60C7" w:rsidR="003B75B8" w:rsidRDefault="75799CF9" w:rsidP="005B3620">
      <w:pPr>
        <w:pStyle w:val="ListParagraph"/>
        <w:numPr>
          <w:ilvl w:val="2"/>
          <w:numId w:val="2"/>
        </w:numPr>
      </w:pPr>
      <w:r>
        <w:t xml:space="preserve">Historic Districts will be outlined or at least have some limit lines even if not a closed shape.    </w:t>
      </w:r>
    </w:p>
    <w:p w14:paraId="0176DB83" w14:textId="0841CA32" w:rsidR="003B75B8" w:rsidRDefault="75799CF9" w:rsidP="005B3620">
      <w:pPr>
        <w:pStyle w:val="ListParagraph"/>
        <w:numPr>
          <w:ilvl w:val="3"/>
          <w:numId w:val="2"/>
        </w:numPr>
      </w:pPr>
      <w:r>
        <w:t xml:space="preserve">Contributing historic properties within the district will be noted with the historic (H) symbol and non-contributing properties will have no symbology.  Do not outline contributing parcels within the district with the historic line as this will result in too many lines (this also applies to parcels within a historic district that may be considered individually eligible as well as being contributing). </w:t>
      </w:r>
    </w:p>
    <w:p w14:paraId="7DA4E7CB" w14:textId="0D22C9A4" w:rsidR="003B75B8" w:rsidRDefault="2328A6F9" w:rsidP="005B3620">
      <w:pPr>
        <w:pStyle w:val="ListParagraph"/>
        <w:numPr>
          <w:ilvl w:val="2"/>
          <w:numId w:val="2"/>
        </w:numPr>
      </w:pPr>
      <w:r>
        <w:lastRenderedPageBreak/>
        <w:t xml:space="preserve">Non-historic properties do not have symbology.  Do not add property lines or point features as  these are shown in other ways through the VTrans survey drawings and ROW parcel lines.  </w:t>
      </w:r>
    </w:p>
    <w:p w14:paraId="5AB434D3" w14:textId="563151BD" w:rsidR="75799CF9" w:rsidRDefault="75799CF9" w:rsidP="75799CF9">
      <w:pPr>
        <w:pStyle w:val="ListParagraph"/>
        <w:numPr>
          <w:ilvl w:val="2"/>
          <w:numId w:val="2"/>
        </w:numPr>
      </w:pPr>
      <w:r>
        <w:t xml:space="preserve">Use the 4f line style for all 4f property types other than historic.  Historic properties are identified only by the historic line </w:t>
      </w:r>
      <w:r w:rsidR="00DA0179">
        <w:t>style</w:t>
      </w:r>
      <w:r>
        <w:t xml:space="preserve"> and are understood to also be 4f properties.</w:t>
      </w:r>
    </w:p>
    <w:p w14:paraId="045A98EA" w14:textId="26D71902" w:rsidR="75799CF9" w:rsidRDefault="75799CF9" w:rsidP="005B3620">
      <w:pPr>
        <w:pStyle w:val="ListParagraph"/>
        <w:numPr>
          <w:ilvl w:val="1"/>
          <w:numId w:val="2"/>
        </w:numPr>
      </w:pPr>
      <w:r>
        <w:t xml:space="preserve"> Archaeology:</w:t>
      </w:r>
    </w:p>
    <w:p w14:paraId="3D97A564" w14:textId="71468F83" w:rsidR="75799CF9" w:rsidRDefault="2328A6F9" w:rsidP="005B3620">
      <w:pPr>
        <w:pStyle w:val="ListParagraph"/>
        <w:numPr>
          <w:ilvl w:val="2"/>
          <w:numId w:val="2"/>
        </w:numPr>
      </w:pPr>
      <w:r>
        <w:t xml:space="preserve">Archaeologically sensitive areas will be identified with –ARCH- line style surrounding the </w:t>
      </w:r>
      <w:r w:rsidR="00E3512F">
        <w:t xml:space="preserve">sensitive </w:t>
      </w:r>
      <w:r>
        <w:t>area.</w:t>
      </w:r>
    </w:p>
    <w:p w14:paraId="42C64F91" w14:textId="605CDA5F" w:rsidR="75799CF9" w:rsidRDefault="2328A6F9" w:rsidP="005B3620">
      <w:pPr>
        <w:pStyle w:val="ListParagraph"/>
        <w:numPr>
          <w:ilvl w:val="2"/>
          <w:numId w:val="2"/>
        </w:numPr>
      </w:pPr>
      <w:r>
        <w:t>If the area is a large field, then one may not need to close the shape but the line should extend along the sensitive limits on the roadway side and face INTO the arch sensitive area.</w:t>
      </w:r>
    </w:p>
    <w:p w14:paraId="3B7F88B0" w14:textId="5F566C61" w:rsidR="75799CF9" w:rsidRDefault="2328A6F9" w:rsidP="005B3620">
      <w:pPr>
        <w:pStyle w:val="ListParagraph"/>
        <w:numPr>
          <w:ilvl w:val="3"/>
          <w:numId w:val="2"/>
        </w:numPr>
      </w:pPr>
      <w:r>
        <w:t>Example:</w:t>
      </w:r>
    </w:p>
    <w:p w14:paraId="4BA92C71" w14:textId="77777777" w:rsidR="00EF7454" w:rsidRDefault="00764BF9" w:rsidP="75799CF9">
      <w:pPr>
        <w:pStyle w:val="ListParagraph"/>
        <w:numPr>
          <w:ilvl w:val="2"/>
          <w:numId w:val="2"/>
        </w:numPr>
      </w:pPr>
      <w:r>
        <w:rPr>
          <w:noProof/>
        </w:rPr>
        <w:drawing>
          <wp:inline distT="0" distB="0" distL="0" distR="0" wp14:anchorId="250682AA" wp14:editId="0BA7196D">
            <wp:extent cx="2203450" cy="2174381"/>
            <wp:effectExtent l="0" t="0" r="6350" b="0"/>
            <wp:docPr id="1897105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228517" cy="2199118"/>
                    </a:xfrm>
                    <a:prstGeom prst="rect">
                      <a:avLst/>
                    </a:prstGeom>
                  </pic:spPr>
                </pic:pic>
              </a:graphicData>
            </a:graphic>
          </wp:inline>
        </w:drawing>
      </w:r>
      <w:r w:rsidR="2328A6F9">
        <w:t xml:space="preserve"> </w:t>
      </w:r>
    </w:p>
    <w:p w14:paraId="198D6A65" w14:textId="7A7A94BE" w:rsidR="75799CF9" w:rsidRDefault="2328A6F9" w:rsidP="75799CF9">
      <w:pPr>
        <w:pStyle w:val="ListParagraph"/>
        <w:numPr>
          <w:ilvl w:val="2"/>
          <w:numId w:val="2"/>
        </w:numPr>
      </w:pPr>
      <w:r>
        <w:t>-ARCH- lines are to be used to show both Pre-Contact (Native American) archaeological sensitivity as well as Historic archaeological sensitivity such as mill remains, structure remains, or other features that show above ground but are considered archaeological in nature.</w:t>
      </w:r>
    </w:p>
    <w:p w14:paraId="0295A9C7" w14:textId="7612AD75" w:rsidR="00EF7454" w:rsidRDefault="75799CF9" w:rsidP="00E3512F">
      <w:pPr>
        <w:pStyle w:val="ListParagraph"/>
        <w:numPr>
          <w:ilvl w:val="1"/>
          <w:numId w:val="2"/>
        </w:numPr>
      </w:pPr>
      <w:r>
        <w:t>Be sure you are using VTrans Agency Seed File</w:t>
      </w:r>
      <w:r w:rsidR="00E3512F">
        <w:t xml:space="preserve">: </w:t>
      </w:r>
      <w:r w:rsidR="00EF7454" w:rsidRPr="00EF7454">
        <w:t>"T:\CADD\WorkSpace\Projects\English\seed\vtseed3d.dgn"</w:t>
      </w:r>
    </w:p>
    <w:p w14:paraId="1F361A96" w14:textId="2C18DF0E" w:rsidR="003503B7" w:rsidRDefault="75799CF9" w:rsidP="003503B7">
      <w:pPr>
        <w:pStyle w:val="ListParagraph"/>
        <w:numPr>
          <w:ilvl w:val="1"/>
          <w:numId w:val="2"/>
        </w:numPr>
      </w:pPr>
      <w:r>
        <w:t xml:space="preserve">Most likely any conversion being done from Meters to feet should not be done.  Simply create the DGN files in metric units then change the display units of the file.  A conversion issue often happens when converting file formats because AutoCAD and MicroStation handle units differently and many </w:t>
      </w:r>
      <w:r w:rsidR="004A3DC8">
        <w:t>applications</w:t>
      </w:r>
      <w:r>
        <w:t xml:space="preserve"> assume the AutoCAD method.</w:t>
      </w:r>
    </w:p>
    <w:p w14:paraId="0E66AFF8" w14:textId="0B0EC6B4" w:rsidR="00B912F9" w:rsidRDefault="75799CF9" w:rsidP="003503B7">
      <w:pPr>
        <w:pStyle w:val="ListParagraph"/>
        <w:numPr>
          <w:ilvl w:val="1"/>
          <w:numId w:val="2"/>
        </w:numPr>
      </w:pPr>
      <w:r>
        <w:t>Only include the specific resource graphics. Do not include ROW lines, property parcel lines, survey, etc.</w:t>
      </w:r>
    </w:p>
    <w:p w14:paraId="26F8B5C1" w14:textId="6B6C611C" w:rsidR="00B912F9" w:rsidRDefault="75799CF9" w:rsidP="00B912F9">
      <w:pPr>
        <w:pStyle w:val="ListParagraph"/>
        <w:numPr>
          <w:ilvl w:val="2"/>
          <w:numId w:val="2"/>
        </w:numPr>
      </w:pPr>
      <w:r>
        <w:t>Extra info will be duplicated by VTrans designers and will cause issues.</w:t>
      </w:r>
    </w:p>
    <w:p w14:paraId="282AA08C" w14:textId="77777777" w:rsidR="003503B7" w:rsidRDefault="003503B7" w:rsidP="003503B7">
      <w:pPr>
        <w:pStyle w:val="ListParagraph"/>
        <w:numPr>
          <w:ilvl w:val="0"/>
          <w:numId w:val="2"/>
        </w:numPr>
      </w:pPr>
      <w:r>
        <w:t>File naming convention</w:t>
      </w:r>
    </w:p>
    <w:p w14:paraId="70B03884" w14:textId="0C170EE9" w:rsidR="00621896" w:rsidRDefault="003503B7" w:rsidP="00621896">
      <w:pPr>
        <w:pStyle w:val="ListParagraph"/>
        <w:numPr>
          <w:ilvl w:val="1"/>
          <w:numId w:val="2"/>
        </w:numPr>
      </w:pPr>
      <w:r>
        <w:t>w"project PIN"rsc.dgn (</w:t>
      </w:r>
      <w:r w:rsidR="00E3512F">
        <w:t xml:space="preserve">if </w:t>
      </w:r>
      <w:r>
        <w:t>multiple dgn files, w"projectPIN"rsc_"resource".dgn)</w:t>
      </w:r>
      <w:r w:rsidR="00EF7454">
        <w:t xml:space="preserve">. </w:t>
      </w:r>
      <w:r w:rsidR="00EF7454" w:rsidRPr="00EF7454">
        <w:rPr>
          <w:b/>
          <w:bCs/>
          <w:u w:val="single"/>
        </w:rPr>
        <w:t>Example:</w:t>
      </w:r>
      <w:r w:rsidR="00EF7454">
        <w:t xml:space="preserve"> </w:t>
      </w:r>
      <w:r w:rsidR="00EF7454" w:rsidRPr="00EF7454">
        <w:rPr>
          <w:b/>
          <w:bCs/>
        </w:rPr>
        <w:t>w12D025rsc_Historic.dgn</w:t>
      </w:r>
    </w:p>
    <w:p w14:paraId="31BC03B8" w14:textId="77777777" w:rsidR="00621896" w:rsidRDefault="00621896" w:rsidP="00621896">
      <w:pPr>
        <w:pStyle w:val="ListParagraph"/>
        <w:numPr>
          <w:ilvl w:val="0"/>
          <w:numId w:val="2"/>
        </w:numPr>
      </w:pPr>
      <w:r>
        <w:t>Current Connect Edition Workspace download.</w:t>
      </w:r>
    </w:p>
    <w:p w14:paraId="14E76B69" w14:textId="08BA9911" w:rsidR="00621896" w:rsidRDefault="006F01DA" w:rsidP="00621896">
      <w:pPr>
        <w:pStyle w:val="ListParagraph"/>
        <w:numPr>
          <w:ilvl w:val="1"/>
          <w:numId w:val="2"/>
        </w:numPr>
      </w:pPr>
      <w:hyperlink r:id="rId17" w:history="1">
        <w:r w:rsidR="00621896" w:rsidRPr="00F45C33">
          <w:rPr>
            <w:rStyle w:val="Hyperlink"/>
          </w:rPr>
          <w:t>https://outside.vermont.gov/agency/VTRANS/external/CADD/WebFiles/Downloads/VTrans_ConnectEditionWorkspace.zip</w:t>
        </w:r>
      </w:hyperlink>
    </w:p>
    <w:p w14:paraId="45461FB4" w14:textId="77777777" w:rsidR="00621896" w:rsidRDefault="00621896" w:rsidP="00621896">
      <w:pPr>
        <w:pStyle w:val="ListParagraph"/>
        <w:numPr>
          <w:ilvl w:val="0"/>
          <w:numId w:val="2"/>
        </w:numPr>
      </w:pPr>
      <w:r>
        <w:t>old V8i Workspace Download</w:t>
      </w:r>
    </w:p>
    <w:p w14:paraId="2E3B0453" w14:textId="6D5D421E" w:rsidR="00621896" w:rsidRDefault="006F01DA" w:rsidP="00621896">
      <w:pPr>
        <w:pStyle w:val="ListParagraph"/>
        <w:numPr>
          <w:ilvl w:val="1"/>
          <w:numId w:val="2"/>
        </w:numPr>
      </w:pPr>
      <w:hyperlink r:id="rId18" w:history="1">
        <w:r w:rsidR="00621896" w:rsidRPr="00F45C33">
          <w:rPr>
            <w:rStyle w:val="Hyperlink"/>
          </w:rPr>
          <w:t>https://outside.vermont.gov/agency/vtrans/external/CADD/WebFiles/zip/workSpaceResources/VTrans2016March28setV8i.zip</w:t>
        </w:r>
      </w:hyperlink>
    </w:p>
    <w:p w14:paraId="0AEAB455" w14:textId="77777777" w:rsidR="00621896" w:rsidRDefault="00621896" w:rsidP="00621896">
      <w:pPr>
        <w:pStyle w:val="ListParagraph"/>
        <w:numPr>
          <w:ilvl w:val="0"/>
          <w:numId w:val="2"/>
        </w:numPr>
      </w:pPr>
      <w:r>
        <w:t>Conventional Legend Symbology Sheet</w:t>
      </w:r>
    </w:p>
    <w:p w14:paraId="6914E24A" w14:textId="00DC7EBC" w:rsidR="00621896" w:rsidRDefault="006F01DA" w:rsidP="00621896">
      <w:pPr>
        <w:pStyle w:val="ListParagraph"/>
        <w:numPr>
          <w:ilvl w:val="1"/>
          <w:numId w:val="2"/>
        </w:numPr>
      </w:pPr>
      <w:hyperlink r:id="rId19" w:history="1">
        <w:r w:rsidR="00621896" w:rsidRPr="00F45C33">
          <w:rPr>
            <w:rStyle w:val="Hyperlink"/>
          </w:rPr>
          <w:t>https://outside.vermont.gov/agency/vtrans/external/CADD/WebFiles/pdf/LegendSheet.pdf</w:t>
        </w:r>
      </w:hyperlink>
    </w:p>
    <w:p w14:paraId="613A20AD" w14:textId="29E864FB" w:rsidR="00621896" w:rsidRDefault="006F01DA" w:rsidP="00621896">
      <w:pPr>
        <w:pStyle w:val="ListParagraph"/>
        <w:numPr>
          <w:ilvl w:val="1"/>
          <w:numId w:val="2"/>
        </w:numPr>
      </w:pPr>
      <w:hyperlink r:id="rId20" w:history="1">
        <w:r w:rsidR="00621896" w:rsidRPr="00F45C33">
          <w:rPr>
            <w:rStyle w:val="Hyperlink"/>
          </w:rPr>
          <w:t>https://outside.vermont.gov/agency/vtrans/external/CADD/WebFiles/dgn/form/LegendSheet.dgn</w:t>
        </w:r>
      </w:hyperlink>
    </w:p>
    <w:p w14:paraId="59EFBF17" w14:textId="77777777" w:rsidR="00621896" w:rsidRDefault="00621896" w:rsidP="00621896">
      <w:pPr>
        <w:pStyle w:val="ListParagraph"/>
        <w:numPr>
          <w:ilvl w:val="0"/>
          <w:numId w:val="2"/>
        </w:numPr>
      </w:pPr>
      <w:r>
        <w:t>Environmental Permit Legend Sheet</w:t>
      </w:r>
    </w:p>
    <w:p w14:paraId="5D82C49F" w14:textId="327B6EBB" w:rsidR="00621896" w:rsidRDefault="006F01DA" w:rsidP="00621896">
      <w:pPr>
        <w:pStyle w:val="ListParagraph"/>
        <w:numPr>
          <w:ilvl w:val="1"/>
          <w:numId w:val="2"/>
        </w:numPr>
      </w:pPr>
      <w:hyperlink r:id="rId21" w:history="1">
        <w:r w:rsidR="00621896" w:rsidRPr="00F45C33">
          <w:rPr>
            <w:rStyle w:val="Hyperlink"/>
          </w:rPr>
          <w:t>https://outside.vermont.gov/agency/vtrans/external/CADD/WebFiles/dgn/form/LegendSheet_EnviromentalPermits.pdf</w:t>
        </w:r>
      </w:hyperlink>
    </w:p>
    <w:p w14:paraId="7CBDFDD8" w14:textId="2BE7574E" w:rsidR="00621896" w:rsidRDefault="006F01DA" w:rsidP="00621896">
      <w:pPr>
        <w:pStyle w:val="ListParagraph"/>
        <w:numPr>
          <w:ilvl w:val="1"/>
          <w:numId w:val="2"/>
        </w:numPr>
      </w:pPr>
      <w:hyperlink r:id="rId22" w:history="1">
        <w:r w:rsidR="00621896" w:rsidRPr="00F45C33">
          <w:rPr>
            <w:rStyle w:val="Hyperlink"/>
          </w:rPr>
          <w:t>https://outside.vermont.gov/agency/vtrans/external/CADD/WebFiles/dgn/form/LegendSheet_EnviromentalPermits.dgn</w:t>
        </w:r>
      </w:hyperlink>
    </w:p>
    <w:sectPr w:rsidR="00621896" w:rsidSect="00634D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A05"/>
    <w:multiLevelType w:val="hybridMultilevel"/>
    <w:tmpl w:val="103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77165"/>
    <w:multiLevelType w:val="hybridMultilevel"/>
    <w:tmpl w:val="DA601666"/>
    <w:lvl w:ilvl="0" w:tplc="0409000F">
      <w:start w:val="1"/>
      <w:numFmt w:val="decimal"/>
      <w:lvlText w:val="%1."/>
      <w:lvlJc w:val="left"/>
      <w:pPr>
        <w:ind w:left="360" w:hanging="360"/>
      </w:pPr>
    </w:lvl>
    <w:lvl w:ilvl="1" w:tplc="FFFFFFFF">
      <w:start w:val="1"/>
      <w:numFmt w:val="lowerLetter"/>
      <w:lvlText w:val="%2."/>
      <w:lvlJc w:val="left"/>
      <w:pPr>
        <w:ind w:left="810" w:hanging="360"/>
      </w:pPr>
    </w:lvl>
    <w:lvl w:ilvl="2" w:tplc="FFFFFFFF">
      <w:start w:val="1"/>
      <w:numFmt w:val="lowerRoman"/>
      <w:lvlText w:val="%3."/>
      <w:lvlJc w:val="right"/>
      <w:pPr>
        <w:ind w:left="1260" w:hanging="180"/>
      </w:pPr>
    </w:lvl>
    <w:lvl w:ilvl="3" w:tplc="0409000F">
      <w:start w:val="1"/>
      <w:numFmt w:val="decimal"/>
      <w:lvlText w:val="%4."/>
      <w:lvlJc w:val="left"/>
      <w:pPr>
        <w:ind w:left="198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649632">
    <w:abstractNumId w:val="0"/>
  </w:num>
  <w:num w:numId="2" w16cid:durableId="110677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E8"/>
    <w:rsid w:val="00025748"/>
    <w:rsid w:val="00057184"/>
    <w:rsid w:val="000A251D"/>
    <w:rsid w:val="000A5E6C"/>
    <w:rsid w:val="001014A1"/>
    <w:rsid w:val="00111BE8"/>
    <w:rsid w:val="001806A5"/>
    <w:rsid w:val="00230A26"/>
    <w:rsid w:val="003503B7"/>
    <w:rsid w:val="003B75B8"/>
    <w:rsid w:val="00427FF6"/>
    <w:rsid w:val="004A3DC8"/>
    <w:rsid w:val="004D22E3"/>
    <w:rsid w:val="005B3620"/>
    <w:rsid w:val="006210EB"/>
    <w:rsid w:val="00621896"/>
    <w:rsid w:val="00634DFF"/>
    <w:rsid w:val="00677B35"/>
    <w:rsid w:val="006F01DA"/>
    <w:rsid w:val="0071783F"/>
    <w:rsid w:val="00764BF9"/>
    <w:rsid w:val="00797980"/>
    <w:rsid w:val="007B6F39"/>
    <w:rsid w:val="008462DC"/>
    <w:rsid w:val="00890727"/>
    <w:rsid w:val="008D5573"/>
    <w:rsid w:val="009220B8"/>
    <w:rsid w:val="00963EE9"/>
    <w:rsid w:val="00A40EDF"/>
    <w:rsid w:val="00AD4E92"/>
    <w:rsid w:val="00B820B8"/>
    <w:rsid w:val="00B912F9"/>
    <w:rsid w:val="00CE4448"/>
    <w:rsid w:val="00CE4D5E"/>
    <w:rsid w:val="00DA0179"/>
    <w:rsid w:val="00E32EA6"/>
    <w:rsid w:val="00E337EE"/>
    <w:rsid w:val="00E3512F"/>
    <w:rsid w:val="00E357EF"/>
    <w:rsid w:val="00E36E06"/>
    <w:rsid w:val="00E5723D"/>
    <w:rsid w:val="00EF7454"/>
    <w:rsid w:val="00F006DB"/>
    <w:rsid w:val="00F01DE8"/>
    <w:rsid w:val="00F75D8C"/>
    <w:rsid w:val="00FF03C2"/>
    <w:rsid w:val="2328A6F9"/>
    <w:rsid w:val="75799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494673"/>
  <w15:chartTrackingRefBased/>
  <w15:docId w15:val="{4F695565-AEEE-4F13-B4D9-A6EB4880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D8C"/>
    <w:pPr>
      <w:ind w:left="720"/>
      <w:contextualSpacing/>
    </w:pPr>
  </w:style>
  <w:style w:type="character" w:styleId="Hyperlink">
    <w:name w:val="Hyperlink"/>
    <w:basedOn w:val="DefaultParagraphFont"/>
    <w:uiPriority w:val="99"/>
    <w:unhideWhenUsed/>
    <w:rsid w:val="00A40EDF"/>
    <w:rPr>
      <w:color w:val="0563C1" w:themeColor="hyperlink"/>
      <w:u w:val="single"/>
    </w:rPr>
  </w:style>
  <w:style w:type="character" w:styleId="UnresolvedMention">
    <w:name w:val="Unresolved Mention"/>
    <w:basedOn w:val="DefaultParagraphFont"/>
    <w:uiPriority w:val="99"/>
    <w:semiHidden/>
    <w:unhideWhenUsed/>
    <w:rsid w:val="00A40ED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4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B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3620"/>
    <w:rPr>
      <w:b/>
      <w:bCs/>
    </w:rPr>
  </w:style>
  <w:style w:type="character" w:customStyle="1" w:styleId="CommentSubjectChar">
    <w:name w:val="Comment Subject Char"/>
    <w:basedOn w:val="CommentTextChar"/>
    <w:link w:val="CommentSubject"/>
    <w:uiPriority w:val="99"/>
    <w:semiHidden/>
    <w:rsid w:val="005B3620"/>
    <w:rPr>
      <w:b/>
      <w:bCs/>
      <w:sz w:val="20"/>
      <w:szCs w:val="20"/>
    </w:rPr>
  </w:style>
  <w:style w:type="paragraph" w:styleId="Revision">
    <w:name w:val="Revision"/>
    <w:hidden/>
    <w:uiPriority w:val="99"/>
    <w:semiHidden/>
    <w:rsid w:val="008462DC"/>
    <w:pPr>
      <w:spacing w:after="0" w:line="240" w:lineRule="auto"/>
    </w:pPr>
  </w:style>
  <w:style w:type="character" w:styleId="FollowedHyperlink">
    <w:name w:val="FollowedHyperlink"/>
    <w:basedOn w:val="DefaultParagraphFont"/>
    <w:uiPriority w:val="99"/>
    <w:semiHidden/>
    <w:unhideWhenUsed/>
    <w:rsid w:val="00846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8822">
      <w:bodyDiv w:val="1"/>
      <w:marLeft w:val="0"/>
      <w:marRight w:val="0"/>
      <w:marTop w:val="0"/>
      <w:marBottom w:val="0"/>
      <w:divBdr>
        <w:top w:val="none" w:sz="0" w:space="0" w:color="auto"/>
        <w:left w:val="none" w:sz="0" w:space="0" w:color="auto"/>
        <w:bottom w:val="none" w:sz="0" w:space="0" w:color="auto"/>
        <w:right w:val="none" w:sz="0" w:space="0" w:color="auto"/>
      </w:divBdr>
    </w:div>
    <w:div w:id="1069812597">
      <w:bodyDiv w:val="1"/>
      <w:marLeft w:val="0"/>
      <w:marRight w:val="0"/>
      <w:marTop w:val="0"/>
      <w:marBottom w:val="0"/>
      <w:divBdr>
        <w:top w:val="none" w:sz="0" w:space="0" w:color="auto"/>
        <w:left w:val="none" w:sz="0" w:space="0" w:color="auto"/>
        <w:bottom w:val="none" w:sz="0" w:space="0" w:color="auto"/>
        <w:right w:val="none" w:sz="0" w:space="0" w:color="auto"/>
      </w:divBdr>
    </w:div>
    <w:div w:id="15080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rans.vermont.gov/cadd" TargetMode="External"/><Relationship Id="rId13" Type="http://schemas.openxmlformats.org/officeDocument/2006/relationships/hyperlink" Target="https://vtrans.vermont.gov/cadd/downloads/details" TargetMode="External"/><Relationship Id="rId18" Type="http://schemas.openxmlformats.org/officeDocument/2006/relationships/hyperlink" Target="https://outside.vermont.gov/agency/vtrans/external/CADD/WebFiles/zip/workSpaceResources/VTrans2016March28setV8i.zip" TargetMode="External"/><Relationship Id="rId3" Type="http://schemas.openxmlformats.org/officeDocument/2006/relationships/customXml" Target="../customXml/item3.xml"/><Relationship Id="rId21" Type="http://schemas.openxmlformats.org/officeDocument/2006/relationships/hyperlink" Target="https://outside.vermont.gov/agency/vtrans/external/CADD/WebFiles/dgn/form/LegendSheet_EnviromentalPermits.pdf" TargetMode="External"/><Relationship Id="rId7" Type="http://schemas.openxmlformats.org/officeDocument/2006/relationships/webSettings" Target="webSettings.xml"/><Relationship Id="rId12" Type="http://schemas.openxmlformats.org/officeDocument/2006/relationships/hyperlink" Target="https://outside.vermont.gov/agency/vtrans/external/CADD/WebFiles/Downloads/Standards/VAOT_cspm_2014.pdf" TargetMode="External"/><Relationship Id="rId17" Type="http://schemas.openxmlformats.org/officeDocument/2006/relationships/hyperlink" Target="https://outside.vermont.gov/agency/VTRANS/external/CADD/WebFiles/Downloads/VTrans_ConnectEditionWorkspace.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outside.vermont.gov/agency/vtrans/external/CADD/WebFiles/dgn/form/LegendSheet.dg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vtrans.vermont.gov/cadd/downloads/details"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outside.vermont.gov/agency/vtrans/external/CADD/WebFiles/pdf/LegendSheet.pdf" TargetMode="External"/><Relationship Id="rId4" Type="http://schemas.openxmlformats.org/officeDocument/2006/relationships/numbering" Target="numbering.xml"/><Relationship Id="rId9" Type="http://schemas.openxmlformats.org/officeDocument/2006/relationships/hyperlink" Target="https://outside.vermont.gov/agency/vtrans/external/CADD/WebFiles/Downloads/Standards/VAOT_cspm_2014.pdf" TargetMode="External"/><Relationship Id="rId14" Type="http://schemas.openxmlformats.org/officeDocument/2006/relationships/image" Target="media/image2.png"/><Relationship Id="rId22" Type="http://schemas.openxmlformats.org/officeDocument/2006/relationships/hyperlink" Target="https://outside.vermont.gov/agency/vtrans/external/CADD/WebFiles/dgn/form/LegendSheet_EnviromentalPermits.d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E338EA9D064E9C17BF7952C6204F" ma:contentTypeVersion="2" ma:contentTypeDescription="Create a new document." ma:contentTypeScope="" ma:versionID="afba8ab44c76a0b88ec100614a00cdaf">
  <xsd:schema xmlns:xsd="http://www.w3.org/2001/XMLSchema" xmlns:xs="http://www.w3.org/2001/XMLSchema" xmlns:p="http://schemas.microsoft.com/office/2006/metadata/properties" xmlns:ns2="2819d22d-c924-42b3-954a-d3b43813cc67" targetNamespace="http://schemas.microsoft.com/office/2006/metadata/properties" ma:root="true" ma:fieldsID="74ef0405b0efa830f91902d833340407" ns2:_="">
    <xsd:import namespace="2819d22d-c924-42b3-954a-d3b43813cc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d22d-c924-42b3-954a-d3b43813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D8DF5-73A3-43C8-AE07-54FD10F5C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d22d-c924-42b3-954a-d3b43813c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DD314-0E09-4D67-8A7E-3FE6908BEAF6}">
  <ds:schemaRefs>
    <ds:schemaRef ds:uri="http://schemas.microsoft.com/sharepoint/v3/contenttype/forms"/>
  </ds:schemaRefs>
</ds:datastoreItem>
</file>

<file path=customXml/itemProps3.xml><?xml version="1.0" encoding="utf-8"?>
<ds:datastoreItem xmlns:ds="http://schemas.openxmlformats.org/officeDocument/2006/customXml" ds:itemID="{F1D7577C-A76B-46DA-A0BC-8CA33F46E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JulieAnn</dc:creator>
  <cp:keywords/>
  <dc:description/>
  <cp:lastModifiedBy>Ramsey, Jeff</cp:lastModifiedBy>
  <cp:revision>4</cp:revision>
  <cp:lastPrinted>2023-05-09T17:55:00Z</cp:lastPrinted>
  <dcterms:created xsi:type="dcterms:W3CDTF">2023-05-09T17:48:00Z</dcterms:created>
  <dcterms:modified xsi:type="dcterms:W3CDTF">2023-05-10T17:03:00Z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0x010100D8CAE338EA9D064E9C17BF7952C6204F</vt:lpwstr>
  </property>
</Properties>
</file>